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B4" w:rsidRPr="00DA442E" w:rsidRDefault="006B7CB4">
      <w:pPr>
        <w:pStyle w:val="20"/>
        <w:framePr w:w="8630" w:h="894" w:hRule="exact" w:wrap="none" w:vAnchor="page" w:hAnchor="page" w:x="1715" w:y="503"/>
        <w:shd w:val="clear" w:color="auto" w:fill="auto"/>
        <w:spacing w:after="0"/>
        <w:ind w:firstLine="0"/>
      </w:pPr>
      <w:r w:rsidRPr="00DA442E">
        <w:t>Министерство образования и науки</w:t>
      </w:r>
      <w:r w:rsidR="007878E3" w:rsidRPr="00DA442E">
        <w:t xml:space="preserve"> РФ</w:t>
      </w:r>
      <w:r w:rsidR="007878E3" w:rsidRPr="00DA442E">
        <w:br/>
      </w:r>
      <w:r w:rsidRPr="00DA442E">
        <w:t>Государственное бюджетное профессиональное образовательное учреждение</w:t>
      </w:r>
    </w:p>
    <w:p w:rsidR="003B2825" w:rsidRPr="00DA442E" w:rsidRDefault="006B7CB4">
      <w:pPr>
        <w:pStyle w:val="20"/>
        <w:framePr w:w="8630" w:h="894" w:hRule="exact" w:wrap="none" w:vAnchor="page" w:hAnchor="page" w:x="1715" w:y="503"/>
        <w:shd w:val="clear" w:color="auto" w:fill="auto"/>
        <w:spacing w:after="0"/>
        <w:ind w:firstLine="0"/>
      </w:pPr>
      <w:r w:rsidRPr="00DA442E">
        <w:t xml:space="preserve"> «Якутский</w:t>
      </w:r>
      <w:r w:rsidR="007878E3" w:rsidRPr="00DA442E">
        <w:t xml:space="preserve"> медицинский колледж</w:t>
      </w:r>
      <w:r w:rsidR="00833731">
        <w:t xml:space="preserve"> им В.А. Вонгродского</w:t>
      </w:r>
      <w:bookmarkStart w:id="0" w:name="_GoBack"/>
      <w:bookmarkEnd w:id="0"/>
      <w:r w:rsidR="007878E3" w:rsidRPr="00DA442E">
        <w:t>»</w:t>
      </w:r>
    </w:p>
    <w:p w:rsidR="003B2825" w:rsidRPr="00624C5D" w:rsidRDefault="007878E3" w:rsidP="00DA442E">
      <w:pPr>
        <w:pStyle w:val="10"/>
        <w:framePr w:wrap="none" w:vAnchor="page" w:hAnchor="page" w:x="4321" w:y="5000"/>
        <w:shd w:val="clear" w:color="auto" w:fill="auto"/>
        <w:spacing w:before="0" w:after="0" w:line="720" w:lineRule="exact"/>
        <w:rPr>
          <w:sz w:val="30"/>
          <w:szCs w:val="30"/>
        </w:rPr>
      </w:pPr>
      <w:bookmarkStart w:id="1" w:name="bookmark0"/>
      <w:r w:rsidRPr="00624C5D">
        <w:rPr>
          <w:sz w:val="30"/>
          <w:szCs w:val="30"/>
        </w:rPr>
        <w:t>РАБОЧАЯ ПРОГРАММА</w:t>
      </w:r>
      <w:bookmarkEnd w:id="1"/>
    </w:p>
    <w:p w:rsidR="003B2825" w:rsidRPr="00624C5D" w:rsidRDefault="00DA442E" w:rsidP="00624C5D">
      <w:pPr>
        <w:pStyle w:val="22"/>
        <w:framePr w:w="8630" w:h="2947" w:hRule="exact" w:wrap="none" w:vAnchor="page" w:hAnchor="page" w:x="1715" w:y="5901"/>
        <w:shd w:val="clear" w:color="auto" w:fill="auto"/>
        <w:spacing w:before="0" w:after="0" w:line="600" w:lineRule="exact"/>
        <w:jc w:val="center"/>
        <w:rPr>
          <w:sz w:val="28"/>
          <w:szCs w:val="28"/>
        </w:rPr>
      </w:pPr>
      <w:bookmarkStart w:id="2" w:name="bookmark1"/>
      <w:r>
        <w:rPr>
          <w:rStyle w:val="23"/>
          <w:b/>
          <w:bCs/>
          <w:sz w:val="28"/>
          <w:szCs w:val="28"/>
        </w:rPr>
        <w:t>производстве</w:t>
      </w:r>
      <w:r w:rsidR="007878E3" w:rsidRPr="00624C5D">
        <w:rPr>
          <w:rStyle w:val="23"/>
          <w:b/>
          <w:bCs/>
          <w:sz w:val="28"/>
          <w:szCs w:val="28"/>
        </w:rPr>
        <w:t>нной практики</w:t>
      </w:r>
      <w:bookmarkEnd w:id="2"/>
    </w:p>
    <w:p w:rsidR="003B2825" w:rsidRPr="00624C5D" w:rsidRDefault="007878E3" w:rsidP="00624C5D">
      <w:pPr>
        <w:pStyle w:val="30"/>
        <w:framePr w:w="8630" w:h="2947" w:hRule="exact" w:wrap="none" w:vAnchor="page" w:hAnchor="page" w:x="1715" w:y="5901"/>
        <w:shd w:val="clear" w:color="auto" w:fill="auto"/>
        <w:spacing w:before="0" w:after="598" w:line="400" w:lineRule="exact"/>
        <w:rPr>
          <w:sz w:val="28"/>
          <w:szCs w:val="28"/>
        </w:rPr>
      </w:pPr>
      <w:bookmarkStart w:id="3" w:name="bookmark2"/>
      <w:r w:rsidRPr="00624C5D">
        <w:rPr>
          <w:sz w:val="28"/>
          <w:szCs w:val="28"/>
        </w:rPr>
        <w:t>(ПРЕДДИПЛОМНОЙ)</w:t>
      </w:r>
      <w:bookmarkEnd w:id="3"/>
    </w:p>
    <w:p w:rsidR="003B2825" w:rsidRPr="00624C5D" w:rsidRDefault="007878E3" w:rsidP="00624C5D">
      <w:pPr>
        <w:pStyle w:val="30"/>
        <w:framePr w:w="8630" w:h="2947" w:hRule="exact" w:wrap="none" w:vAnchor="page" w:hAnchor="page" w:x="1715" w:y="5901"/>
        <w:shd w:val="clear" w:color="auto" w:fill="auto"/>
        <w:spacing w:before="0" w:after="412" w:line="400" w:lineRule="exact"/>
        <w:ind w:left="400"/>
        <w:rPr>
          <w:sz w:val="28"/>
          <w:szCs w:val="28"/>
        </w:rPr>
      </w:pPr>
      <w:bookmarkStart w:id="4" w:name="bookmark3"/>
      <w:r w:rsidRPr="00624C5D">
        <w:rPr>
          <w:sz w:val="28"/>
          <w:szCs w:val="28"/>
        </w:rPr>
        <w:t>Специальность: 34.02.01. Сестринское дело</w:t>
      </w:r>
      <w:bookmarkEnd w:id="4"/>
    </w:p>
    <w:p w:rsidR="003B2825" w:rsidRPr="00624C5D" w:rsidRDefault="007878E3" w:rsidP="00624C5D">
      <w:pPr>
        <w:pStyle w:val="32"/>
        <w:framePr w:w="8630" w:h="2947" w:hRule="exact" w:wrap="none" w:vAnchor="page" w:hAnchor="page" w:x="1715" w:y="5901"/>
        <w:shd w:val="clear" w:color="auto" w:fill="auto"/>
        <w:spacing w:before="0" w:after="0" w:line="360" w:lineRule="exact"/>
        <w:rPr>
          <w:sz w:val="28"/>
          <w:szCs w:val="28"/>
        </w:rPr>
      </w:pPr>
      <w:r w:rsidRPr="00624C5D">
        <w:rPr>
          <w:sz w:val="28"/>
          <w:szCs w:val="28"/>
        </w:rPr>
        <w:t>III курс</w:t>
      </w:r>
    </w:p>
    <w:p w:rsidR="003B2825" w:rsidRDefault="00624C5D">
      <w:pPr>
        <w:pStyle w:val="40"/>
        <w:framePr w:w="8630" w:h="344" w:hRule="exact" w:wrap="none" w:vAnchor="page" w:hAnchor="page" w:x="1715" w:y="15123"/>
        <w:shd w:val="clear" w:color="auto" w:fill="auto"/>
        <w:spacing w:before="0" w:line="280" w:lineRule="exact"/>
      </w:pPr>
      <w:r w:rsidRPr="003862A2">
        <w:rPr>
          <w:sz w:val="26"/>
          <w:szCs w:val="26"/>
        </w:rPr>
        <w:t>Якутск</w:t>
      </w:r>
      <w:r w:rsidR="00F67DF3">
        <w:rPr>
          <w:sz w:val="26"/>
          <w:szCs w:val="26"/>
        </w:rPr>
        <w:t xml:space="preserve"> 2023</w:t>
      </w:r>
      <w:r w:rsidR="007878E3" w:rsidRPr="003862A2">
        <w:rPr>
          <w:sz w:val="26"/>
          <w:szCs w:val="26"/>
        </w:rPr>
        <w:t xml:space="preserve"> </w:t>
      </w:r>
      <w:r w:rsidR="007878E3" w:rsidRPr="003862A2">
        <w:rPr>
          <w:rStyle w:val="412pt"/>
          <w:sz w:val="26"/>
          <w:szCs w:val="26"/>
        </w:rPr>
        <w:t>г</w:t>
      </w:r>
      <w:r w:rsidR="007878E3">
        <w:rPr>
          <w:rStyle w:val="412pt"/>
        </w:rPr>
        <w:t>.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3B2825">
      <w:pPr>
        <w:pStyle w:val="a7"/>
        <w:framePr w:wrap="none" w:vAnchor="page" w:hAnchor="page" w:x="5938" w:y="16283"/>
        <w:shd w:val="clear" w:color="auto" w:fill="auto"/>
        <w:spacing w:line="240" w:lineRule="exact"/>
      </w:pP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42"/>
        <w:framePr w:w="10675" w:h="15643" w:hRule="exact" w:wrap="none" w:vAnchor="page" w:hAnchor="page" w:x="708" w:y="539"/>
        <w:shd w:val="clear" w:color="auto" w:fill="auto"/>
        <w:spacing w:before="0" w:line="240" w:lineRule="exact"/>
        <w:ind w:left="3840" w:firstLine="0"/>
        <w:jc w:val="left"/>
      </w:pPr>
      <w:bookmarkStart w:id="5" w:name="bookmark6"/>
      <w:r>
        <w:lastRenderedPageBreak/>
        <w:t>ПОЯСНИТЕЛЬНАЯ ЗАПИСКА</w:t>
      </w:r>
      <w:bookmarkEnd w:id="5"/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600"/>
        <w:jc w:val="both"/>
      </w:pPr>
      <w:r>
        <w:t>Рабочая программа производственной (преддипломной) практики профессиональных модулей ПМ 01 - ПМ 04, разработана на основе Федерального государственного образовательного стандарта по специальности среднего профессионального образования 34.02.01. Сестринское дело и рабочих программ профессиональных модулей ПМ 01- ПМ 04.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600"/>
        <w:jc w:val="both"/>
      </w:pPr>
      <w:r>
        <w:t>Рабочая программа производственной (преддипломной) практики является частью основной профессиональной образовательной программы в соответствии с ФГОС по специальности 34.02.01. Сестринское дело в части освоения основных видов профессиональной деятельности: «Проведение профилактических мероприятий», «Участие в лечебно-диагностическом и реабилитационном процессах», «Оказание доврачебной медицинской помощи при неотложных и экстремальных состояниях» и соответствующих профессиональных компетенций (ПК):</w:t>
      </w:r>
    </w:p>
    <w:p w:rsidR="003B2825" w:rsidRDefault="007878E3">
      <w:pPr>
        <w:pStyle w:val="80"/>
        <w:framePr w:w="10675" w:h="15643" w:hRule="exact" w:wrap="none" w:vAnchor="page" w:hAnchor="page" w:x="708" w:y="539"/>
        <w:shd w:val="clear" w:color="auto" w:fill="auto"/>
        <w:ind w:firstLine="0"/>
      </w:pPr>
      <w:r>
        <w:t>Проведение профилактических мероприятий.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1.2. Проводить санитарно-гигиеническое воспитание населения.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1.3. Участвовать в проведении профилактики инфекционных и неинфекционных заболеваний.</w:t>
      </w:r>
    </w:p>
    <w:p w:rsidR="003B2825" w:rsidRDefault="007878E3">
      <w:pPr>
        <w:pStyle w:val="80"/>
        <w:framePr w:w="10675" w:h="15643" w:hRule="exact" w:wrap="none" w:vAnchor="page" w:hAnchor="page" w:x="708" w:y="539"/>
        <w:shd w:val="clear" w:color="auto" w:fill="auto"/>
        <w:ind w:firstLine="0"/>
      </w:pPr>
      <w:r>
        <w:t>Участие в лечебно-диагностическом и реабилитационном процессах.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2.1. Представлять информацию в понятном для пациента виде, объяснять ему суть вмешательств. ПК 2.2. Осуществлять лечебно-диагностические вмешательства, взаимодействуя с участниками лечебного процесса.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2.3. Сотрудничать со взаимодействующими организациями и службами.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2.4. Применять медикаментозные средства в соответствии с правилами их использования.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2.6. Вести утвержденную медицинскую документацию.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2.7. Осуществлять реабилитационные мероприятия.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2.8. Оказывать паллиативную помощь.</w:t>
      </w:r>
    </w:p>
    <w:p w:rsidR="003B2825" w:rsidRDefault="007878E3">
      <w:pPr>
        <w:pStyle w:val="80"/>
        <w:framePr w:w="10675" w:h="15643" w:hRule="exact" w:wrap="none" w:vAnchor="page" w:hAnchor="page" w:x="708" w:y="539"/>
        <w:shd w:val="clear" w:color="auto" w:fill="auto"/>
        <w:ind w:firstLine="0"/>
      </w:pPr>
      <w:r>
        <w:t>Оказание доврачебной медицинской помощи при неотложных и экстремальных состояниях.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3.1. Оказывать доврачебную помощь при неотложных состояниях и травмах.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3.2. Участвовать в оказании медицинской помощи при чрезвычайных ситуациях.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0"/>
        <w:jc w:val="left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3B2825" w:rsidRDefault="007878E3">
      <w:pPr>
        <w:pStyle w:val="42"/>
        <w:framePr w:w="10675" w:h="15643" w:hRule="exact" w:wrap="none" w:vAnchor="page" w:hAnchor="page" w:x="708" w:y="539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exact"/>
        <w:ind w:firstLine="600"/>
      </w:pPr>
      <w:bookmarkStart w:id="6" w:name="bookmark7"/>
      <w:r>
        <w:t>Цели производственной (преддипломной) практики</w:t>
      </w:r>
      <w:bookmarkEnd w:id="6"/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600"/>
        <w:jc w:val="both"/>
      </w:pPr>
      <w:r>
        <w:t>Целью производственной практики (преддипломной) является закрепление общих и профессиональных компетенций и приобретение практического опыта работы по специальности квалификации базовой подготовки - Медицинская сестра/Медицинский брат.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exact"/>
        <w:ind w:left="600" w:right="3280" w:firstLine="0"/>
        <w:jc w:val="left"/>
      </w:pPr>
      <w:r>
        <w:rPr>
          <w:rStyle w:val="24"/>
        </w:rPr>
        <w:t xml:space="preserve">Задачи производственной (преддипломной) практики </w:t>
      </w:r>
      <w:r>
        <w:t>Задачами производственной практики (преддипломной) являются: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firstLine="0"/>
        <w:jc w:val="left"/>
      </w:pPr>
      <w:r>
        <w:t>формирование общих и профессиональных компетенций, знакомство с режимом работы отделений терапевтического профиля и этикой медицинского работника.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40" w:lineRule="exact"/>
        <w:ind w:firstLine="0"/>
        <w:jc w:val="both"/>
      </w:pPr>
      <w:r>
        <w:t>приобретение студентами навыков проведения лечебно-диагностической, профилактической, санитарно-просветительской работы с пациентами, имеющими терапевтическую патологию под руководством общего, непосредственного и методического руководителей;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exact"/>
        <w:ind w:firstLine="0"/>
        <w:jc w:val="left"/>
      </w:pPr>
      <w:r>
        <w:t>формирование у студентов клинического мышления и поведения, обеспечивающего решение профессиональных задач;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exact"/>
        <w:ind w:firstLine="0"/>
        <w:jc w:val="left"/>
      </w:pPr>
      <w:r>
        <w:t>приобретение навыков оказания доврачебной неотложной помощи при терапевтических заболеваниях в соответствии со стандартами медицинской помощи.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exact"/>
        <w:ind w:firstLine="0"/>
        <w:jc w:val="both"/>
      </w:pPr>
      <w:r>
        <w:t>соблюдать этические и правовые нормы поведения медицинского работника.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exact"/>
        <w:ind w:firstLine="0"/>
        <w:jc w:val="both"/>
      </w:pPr>
      <w:r>
        <w:t>ознакомление с деятельностью лечебных организаций и отдельных подразделений.</w:t>
      </w:r>
    </w:p>
    <w:p w:rsidR="003B2825" w:rsidRDefault="007878E3">
      <w:pPr>
        <w:pStyle w:val="42"/>
        <w:framePr w:w="10675" w:h="15643" w:hRule="exact" w:wrap="none" w:vAnchor="page" w:hAnchor="page" w:x="708" w:y="539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exact"/>
        <w:ind w:firstLine="600"/>
      </w:pPr>
      <w:bookmarkStart w:id="7" w:name="bookmark8"/>
      <w:r>
        <w:t>Требования к условиям допуска обучающихся, к производственной практике (преддипломной)</w:t>
      </w:r>
      <w:bookmarkEnd w:id="7"/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760"/>
        <w:jc w:val="both"/>
      </w:pPr>
      <w:r>
        <w:t>Обязательным условием допуска к производственной практике является освоение программы теоретического курса, выполнение программы учебной и производственной практики по профилю специальности, предусмотренных ФГОС.</w:t>
      </w:r>
    </w:p>
    <w:p w:rsidR="003B2825" w:rsidRDefault="007878E3">
      <w:pPr>
        <w:pStyle w:val="20"/>
        <w:framePr w:w="10675" w:h="15643" w:hRule="exact" w:wrap="none" w:vAnchor="page" w:hAnchor="page" w:x="708" w:y="539"/>
        <w:shd w:val="clear" w:color="auto" w:fill="auto"/>
        <w:spacing w:after="0" w:line="240" w:lineRule="exact"/>
        <w:ind w:firstLine="760"/>
        <w:jc w:val="both"/>
      </w:pPr>
      <w:r>
        <w:t xml:space="preserve">Студент должен иметь первоначальный </w:t>
      </w:r>
      <w:r>
        <w:rPr>
          <w:rStyle w:val="25"/>
        </w:rPr>
        <w:t>практический опыт: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exact"/>
        <w:ind w:firstLine="600"/>
        <w:jc w:val="both"/>
      </w:pPr>
      <w:r>
        <w:t>осуществления ухода за пациентами при различных заболеваниях и состояниях;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exact"/>
        <w:ind w:firstLine="600"/>
        <w:jc w:val="both"/>
      </w:pPr>
      <w:r>
        <w:t>проведения профилактических мероприятий при осуществлении сестринского ухода;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exact"/>
        <w:ind w:firstLine="600"/>
        <w:jc w:val="left"/>
      </w:pPr>
      <w:r>
        <w:t xml:space="preserve">оказывать доврачебную медицинскую помощь при неотложных и экстремальных ситуациях; </w:t>
      </w:r>
      <w:r>
        <w:rPr>
          <w:rStyle w:val="25"/>
        </w:rPr>
        <w:t>уметь: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exact"/>
        <w:ind w:firstLine="600"/>
        <w:jc w:val="both"/>
      </w:pPr>
      <w:r>
        <w:t>готовить пациента к лечебно-диагностическим вмешательствам;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exact"/>
        <w:ind w:firstLine="600"/>
        <w:jc w:val="both"/>
      </w:pPr>
      <w:r>
        <w:t>осуществлять сестринский уход за пациентом при различных заболеваниях и состояниях;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exact"/>
        <w:ind w:firstLine="600"/>
        <w:jc w:val="both"/>
      </w:pPr>
      <w:r>
        <w:t>консультировать пациента и его окружение по применению лекарственных средств;</w:t>
      </w:r>
    </w:p>
    <w:p w:rsidR="003B2825" w:rsidRDefault="007878E3">
      <w:pPr>
        <w:pStyle w:val="20"/>
        <w:framePr w:w="10675" w:h="15643" w:hRule="exact" w:wrap="none" w:vAnchor="page" w:hAnchor="page" w:x="708" w:y="539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exact"/>
        <w:ind w:firstLine="600"/>
        <w:jc w:val="both"/>
      </w:pPr>
      <w:r>
        <w:t>осуществлять фармакотерапию по назначению врача;</w:t>
      </w:r>
    </w:p>
    <w:p w:rsidR="003B2825" w:rsidRDefault="007878E3">
      <w:pPr>
        <w:pStyle w:val="a7"/>
        <w:framePr w:w="10675" w:h="269" w:hRule="exact" w:wrap="none" w:vAnchor="page" w:hAnchor="page" w:x="708" w:y="16312"/>
        <w:shd w:val="clear" w:color="auto" w:fill="auto"/>
        <w:spacing w:line="240" w:lineRule="exact"/>
        <w:ind w:left="60"/>
        <w:jc w:val="center"/>
      </w:pPr>
      <w:r>
        <w:t>4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40" w:lineRule="exact"/>
        <w:ind w:right="159" w:firstLine="680"/>
        <w:jc w:val="both"/>
      </w:pPr>
      <w:r>
        <w:lastRenderedPageBreak/>
        <w:t>проводить мероприятия по сохранению и улучшению качества жизни пациента;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40" w:lineRule="exact"/>
        <w:ind w:right="159" w:firstLine="680"/>
        <w:jc w:val="both"/>
      </w:pPr>
      <w:r>
        <w:t>вести утвержденную медицинскую документацию;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40" w:lineRule="exact"/>
        <w:ind w:right="159" w:firstLine="680"/>
        <w:jc w:val="both"/>
      </w:pPr>
      <w:r>
        <w:t>обучать население принципам здорового образа жизни;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40" w:lineRule="exact"/>
        <w:ind w:right="159" w:firstLine="680"/>
        <w:jc w:val="both"/>
      </w:pPr>
      <w:r>
        <w:t>консультировать по вопросам рационального питания;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40" w:lineRule="exact"/>
        <w:ind w:left="91" w:firstLine="680"/>
        <w:jc w:val="left"/>
      </w:pPr>
      <w:r>
        <w:t>оказывать доврачебную медицинскую помощь при неотложных состояниях и травмах.</w:t>
      </w:r>
      <w:r>
        <w:br/>
      </w:r>
      <w:r>
        <w:rPr>
          <w:rStyle w:val="25"/>
        </w:rPr>
        <w:t>обучающийся должен знать</w:t>
      </w:r>
      <w:r>
        <w:rPr>
          <w:rStyle w:val="24"/>
        </w:rPr>
        <w:t>: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3"/>
        </w:numPr>
        <w:shd w:val="clear" w:color="auto" w:fill="auto"/>
        <w:spacing w:after="0" w:line="240" w:lineRule="exact"/>
        <w:ind w:left="571" w:hanging="480"/>
        <w:jc w:val="left"/>
      </w:pPr>
      <w:r>
        <w:t xml:space="preserve"> причины, клинические проявления, возможные осложнения, методы диагностики проблем</w:t>
      </w:r>
      <w:r>
        <w:br/>
        <w:t>пациента;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240" w:lineRule="exact"/>
        <w:ind w:left="91" w:right="159" w:firstLine="0"/>
        <w:jc w:val="both"/>
      </w:pPr>
      <w:r>
        <w:t>организацию и оказание сестринской помощи;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240" w:lineRule="exact"/>
        <w:ind w:left="91" w:right="159" w:firstLine="0"/>
        <w:jc w:val="both"/>
      </w:pPr>
      <w:r>
        <w:t>пути введения лекарственных препаратов;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240" w:lineRule="exact"/>
        <w:ind w:left="91" w:right="159" w:firstLine="0"/>
        <w:jc w:val="both"/>
      </w:pPr>
      <w:r>
        <w:t>правила использования аппаратуры, оборудования, изделий медицинского назначения.</w:t>
      </w:r>
    </w:p>
    <w:p w:rsidR="003B2825" w:rsidRDefault="007878E3">
      <w:pPr>
        <w:pStyle w:val="20"/>
        <w:framePr w:w="10920" w:h="6058" w:hRule="exact" w:wrap="none" w:vAnchor="page" w:hAnchor="page" w:x="586" w:y="515"/>
        <w:shd w:val="clear" w:color="auto" w:fill="auto"/>
        <w:tabs>
          <w:tab w:val="left" w:pos="5985"/>
          <w:tab w:val="left" w:pos="9086"/>
        </w:tabs>
        <w:spacing w:after="0" w:line="240" w:lineRule="exact"/>
        <w:ind w:left="91" w:right="200" w:firstLine="680"/>
        <w:jc w:val="both"/>
      </w:pPr>
      <w:r>
        <w:t>Перед направлением на производственную практику (преддипломную) студент должен иметь</w:t>
      </w:r>
      <w:r>
        <w:br/>
        <w:t xml:space="preserve">документ, подтверждающий процедуру прохождения </w:t>
      </w:r>
      <w:r>
        <w:rPr>
          <w:rStyle w:val="24"/>
        </w:rPr>
        <w:t>медицинского осмотра</w:t>
      </w:r>
      <w:r>
        <w:t>. Студенты получают</w:t>
      </w:r>
      <w:r>
        <w:br/>
      </w:r>
      <w:r>
        <w:rPr>
          <w:rStyle w:val="24"/>
        </w:rPr>
        <w:t xml:space="preserve">путевку </w:t>
      </w:r>
      <w:r>
        <w:t>на производственную практику в</w:t>
      </w:r>
      <w:r>
        <w:tab/>
        <w:t>лечебно-диагностическую</w:t>
      </w:r>
      <w:r>
        <w:tab/>
        <w:t>(медицинскую)</w:t>
      </w:r>
    </w:p>
    <w:p w:rsidR="003B2825" w:rsidRDefault="007878E3">
      <w:pPr>
        <w:pStyle w:val="20"/>
        <w:framePr w:w="10920" w:h="6058" w:hRule="exact" w:wrap="none" w:vAnchor="page" w:hAnchor="page" w:x="586" w:y="515"/>
        <w:shd w:val="clear" w:color="auto" w:fill="auto"/>
        <w:spacing w:after="0" w:line="240" w:lineRule="exact"/>
        <w:ind w:left="91" w:right="159" w:firstLine="0"/>
        <w:jc w:val="both"/>
      </w:pPr>
      <w:r>
        <w:t>многопрофильную организацию.</w:t>
      </w:r>
    </w:p>
    <w:p w:rsidR="003B2825" w:rsidRDefault="007878E3">
      <w:pPr>
        <w:pStyle w:val="20"/>
        <w:framePr w:w="10920" w:h="6058" w:hRule="exact" w:wrap="none" w:vAnchor="page" w:hAnchor="page" w:x="586" w:y="515"/>
        <w:shd w:val="clear" w:color="auto" w:fill="auto"/>
        <w:tabs>
          <w:tab w:val="left" w:pos="7357"/>
        </w:tabs>
        <w:spacing w:after="0" w:line="240" w:lineRule="exact"/>
        <w:ind w:right="159" w:firstLine="680"/>
        <w:jc w:val="both"/>
      </w:pPr>
      <w:r>
        <w:t>Перед производственной практикой со студентами,</w:t>
      </w:r>
      <w:r>
        <w:tab/>
        <w:t>методическими, общими и</w:t>
      </w:r>
    </w:p>
    <w:p w:rsidR="003B2825" w:rsidRDefault="007878E3">
      <w:pPr>
        <w:pStyle w:val="20"/>
        <w:framePr w:w="10920" w:h="6058" w:hRule="exact" w:wrap="none" w:vAnchor="page" w:hAnchor="page" w:x="586" w:y="515"/>
        <w:shd w:val="clear" w:color="auto" w:fill="auto"/>
        <w:spacing w:after="0" w:line="240" w:lineRule="exact"/>
        <w:ind w:left="91" w:right="200" w:firstLine="0"/>
        <w:jc w:val="both"/>
      </w:pPr>
      <w:r>
        <w:t>непосредственными руководителями проводится установочное (организационное) собрание, на</w:t>
      </w:r>
      <w:r>
        <w:br/>
        <w:t>которой студенты знакомятся с основными требованиями, программой и графиком производственной</w:t>
      </w:r>
      <w:r>
        <w:br/>
        <w:t>практики, и необходимой документацией.</w:t>
      </w:r>
    </w:p>
    <w:p w:rsidR="003B2825" w:rsidRDefault="007878E3">
      <w:pPr>
        <w:pStyle w:val="20"/>
        <w:framePr w:w="10920" w:h="6058" w:hRule="exact" w:wrap="none" w:vAnchor="page" w:hAnchor="page" w:x="586" w:y="515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exact"/>
        <w:ind w:left="91" w:firstLine="680"/>
        <w:jc w:val="left"/>
      </w:pPr>
      <w:r>
        <w:rPr>
          <w:rStyle w:val="24"/>
        </w:rPr>
        <w:t>Место и время проведения производственной (преддипломной) практики</w:t>
      </w:r>
      <w:r>
        <w:rPr>
          <w:rStyle w:val="24"/>
        </w:rPr>
        <w:br/>
      </w:r>
      <w:r>
        <w:t>Производственная (преддипломная) практика проводится в течение 4-х недель на базе лечебно-</w:t>
      </w:r>
      <w:r>
        <w:br/>
        <w:t>диагностических (медицинских) многопрофильных организаций.</w:t>
      </w:r>
    </w:p>
    <w:p w:rsidR="003B2825" w:rsidRDefault="007878E3">
      <w:pPr>
        <w:pStyle w:val="20"/>
        <w:framePr w:w="10920" w:h="6058" w:hRule="exact" w:wrap="none" w:vAnchor="page" w:hAnchor="page" w:x="586" w:y="515"/>
        <w:shd w:val="clear" w:color="auto" w:fill="auto"/>
        <w:spacing w:after="0" w:line="240" w:lineRule="exact"/>
        <w:ind w:left="91" w:right="200" w:firstLine="680"/>
        <w:jc w:val="both"/>
      </w:pPr>
      <w:r>
        <w:t>Количество часов на освоение программы производственной практики (преддипломной) - 144</w:t>
      </w:r>
      <w:r>
        <w:br/>
        <w:t>часа. Продолжительность рабочего времени обучающихся при прохождении производственной</w:t>
      </w:r>
      <w:r>
        <w:br/>
        <w:t>практики (преддипломной) - не более 36 академических часов в неделю.</w:t>
      </w:r>
    </w:p>
    <w:p w:rsidR="003B2825" w:rsidRDefault="007878E3">
      <w:pPr>
        <w:pStyle w:val="27"/>
        <w:framePr w:wrap="none" w:vAnchor="page" w:hAnchor="page" w:x="3975" w:y="6531"/>
        <w:shd w:val="clear" w:color="auto" w:fill="auto"/>
        <w:spacing w:line="220" w:lineRule="exact"/>
      </w:pPr>
      <w:r>
        <w:rPr>
          <w:rStyle w:val="28"/>
          <w:b/>
          <w:bCs/>
        </w:rPr>
        <w:t>ГРАФИК РАСПРЕДЕЛЕНИЯ ВРЕМЕНИ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7733"/>
        <w:gridCol w:w="1118"/>
        <w:gridCol w:w="1090"/>
      </w:tblGrid>
      <w:tr w:rsidR="003B2825">
        <w:trPr>
          <w:trHeight w:hRule="exact" w:val="25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№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Примерный перечень работ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Количество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98" w:h="4982" w:wrap="none" w:vAnchor="page" w:hAnchor="page" w:x="586" w:y="6779"/>
            </w:pPr>
          </w:p>
        </w:tc>
        <w:tc>
          <w:tcPr>
            <w:tcW w:w="7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98" w:h="4982" w:wrap="none" w:vAnchor="page" w:hAnchor="page" w:x="586" w:y="6779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дней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часов</w:t>
            </w:r>
          </w:p>
        </w:tc>
      </w:tr>
      <w:tr w:rsidR="003B2825">
        <w:trPr>
          <w:trHeight w:hRule="exact" w:val="490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60" w:line="220" w:lineRule="exact"/>
              <w:ind w:firstLine="0"/>
            </w:pPr>
            <w:r>
              <w:rPr>
                <w:rStyle w:val="29"/>
              </w:rPr>
              <w:t>Сестринская помощь пациентам в лечебно-диагностическом и реабилитационном процессе в</w:t>
            </w:r>
          </w:p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9"/>
              </w:rPr>
              <w:t xml:space="preserve">условиях </w:t>
            </w:r>
            <w:r>
              <w:rPr>
                <w:rStyle w:val="2a"/>
              </w:rPr>
              <w:t>терапевтического стационара: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9"/>
              </w:rPr>
              <w:t>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Приемный покой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12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9"/>
              </w:rPr>
              <w:t>1.2.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Пост палатной медицинской сестры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Pr="00F54F8F" w:rsidRDefault="00F54F8F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rPr>
                <w:lang w:val="en-US"/>
              </w:rPr>
            </w:pPr>
            <w:r>
              <w:rPr>
                <w:rStyle w:val="29"/>
                <w:lang w:val="en-US"/>
              </w:rPr>
              <w:t>30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9"/>
              </w:rPr>
              <w:t>1.3.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Процедурный кабинет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F54F8F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30</w:t>
            </w:r>
          </w:p>
        </w:tc>
      </w:tr>
      <w:tr w:rsidR="003B2825">
        <w:trPr>
          <w:trHeight w:hRule="exact" w:val="490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45" w:lineRule="exact"/>
              <w:ind w:left="140" w:firstLine="0"/>
              <w:jc w:val="left"/>
            </w:pPr>
            <w:r>
              <w:rPr>
                <w:rStyle w:val="29"/>
              </w:rPr>
              <w:t xml:space="preserve">2. Сестринская помощь пациентам в лечебно-диагностическом и реабилитационном процессе в условиях </w:t>
            </w:r>
            <w:r>
              <w:rPr>
                <w:rStyle w:val="2a"/>
              </w:rPr>
              <w:t>педиатрического стационара: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9"/>
              </w:rPr>
              <w:t>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Приемное отделение.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6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9"/>
              </w:rPr>
              <w:t>1.2.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Детская поликлиника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6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9"/>
              </w:rPr>
              <w:t>1.3.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Сестринский пост педиатрического отделения.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12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9"/>
              </w:rPr>
              <w:t>1.4.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Процедурный кабинет.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12</w:t>
            </w:r>
          </w:p>
        </w:tc>
      </w:tr>
      <w:tr w:rsidR="003B2825">
        <w:trPr>
          <w:trHeight w:hRule="exact" w:val="49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9"/>
              </w:rPr>
              <w:t xml:space="preserve">2. Сестринская помощь пациентам в лечебно-диагностическом и реабилитационном процессе в условиях </w:t>
            </w:r>
            <w:r>
              <w:rPr>
                <w:rStyle w:val="2a"/>
              </w:rPr>
              <w:t>хирургического стационара: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Приемное отделение.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6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1.2.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Процедурный кабинет.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12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1.3.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Сестринский пост хирургического отделения.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12</w:t>
            </w:r>
          </w:p>
        </w:tc>
      </w:tr>
      <w:tr w:rsidR="003B2825">
        <w:trPr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1.4.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Перевязочный кабинет.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9"/>
              </w:rPr>
              <w:t>6</w:t>
            </w:r>
          </w:p>
        </w:tc>
      </w:tr>
      <w:tr w:rsidR="003B2825">
        <w:trPr>
          <w:trHeight w:hRule="exact"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ИТО]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98" w:h="4982" w:wrap="none" w:vAnchor="page" w:hAnchor="page" w:x="586" w:y="6779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144</w:t>
            </w:r>
          </w:p>
        </w:tc>
      </w:tr>
    </w:tbl>
    <w:p w:rsidR="003B2825" w:rsidRDefault="007878E3">
      <w:pPr>
        <w:pStyle w:val="42"/>
        <w:framePr w:w="10920" w:h="2943" w:hRule="exact" w:wrap="none" w:vAnchor="page" w:hAnchor="page" w:x="586" w:y="1173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40" w:lineRule="exact"/>
        <w:ind w:firstLine="0"/>
      </w:pPr>
      <w:bookmarkStart w:id="8" w:name="bookmark9"/>
      <w:r>
        <w:t>Формы проведения производственной практики (преддипломной)</w:t>
      </w:r>
      <w:bookmarkEnd w:id="8"/>
    </w:p>
    <w:p w:rsidR="003B2825" w:rsidRDefault="007878E3">
      <w:pPr>
        <w:pStyle w:val="20"/>
        <w:framePr w:w="10920" w:h="2943" w:hRule="exact" w:wrap="none" w:vAnchor="page" w:hAnchor="page" w:x="586" w:y="11733"/>
        <w:shd w:val="clear" w:color="auto" w:fill="auto"/>
        <w:spacing w:after="0" w:line="240" w:lineRule="exact"/>
        <w:ind w:right="200" w:firstLine="680"/>
        <w:jc w:val="both"/>
      </w:pPr>
      <w:r>
        <w:t>Производственная практика (преддипломная) проводится в форме практической деятельности обучающихся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преподавателей профессиональных модулей (методических руководителей от колледжа).</w:t>
      </w:r>
    </w:p>
    <w:p w:rsidR="003B2825" w:rsidRDefault="007878E3">
      <w:pPr>
        <w:pStyle w:val="20"/>
        <w:framePr w:w="10920" w:h="2943" w:hRule="exact" w:wrap="none" w:vAnchor="page" w:hAnchor="page" w:x="586" w:y="11733"/>
        <w:shd w:val="clear" w:color="auto" w:fill="auto"/>
        <w:spacing w:after="0" w:line="240" w:lineRule="exact"/>
        <w:ind w:right="200" w:firstLine="680"/>
        <w:jc w:val="both"/>
      </w:pPr>
      <w:r>
        <w:t>На методического руководителя от учебного заведения и руководителей практики - представителей лечебно-профилактических учреждений возлагается обязанность по контролю выполнения программы профессиональной практики и графика работы студентов.</w:t>
      </w:r>
    </w:p>
    <w:p w:rsidR="003B2825" w:rsidRDefault="007878E3">
      <w:pPr>
        <w:pStyle w:val="20"/>
        <w:framePr w:w="10920" w:h="2943" w:hRule="exact" w:wrap="none" w:vAnchor="page" w:hAnchor="page" w:x="586" w:y="11733"/>
        <w:shd w:val="clear" w:color="auto" w:fill="auto"/>
        <w:spacing w:after="0" w:line="240" w:lineRule="exact"/>
        <w:ind w:right="200" w:firstLine="680"/>
        <w:jc w:val="both"/>
      </w:pPr>
      <w:r>
        <w:t xml:space="preserve">В период прохождения практики студенты знакомятся со структурой учреждения, правилами внутреннего распорядка, получают </w:t>
      </w:r>
      <w:r>
        <w:rPr>
          <w:rStyle w:val="24"/>
        </w:rPr>
        <w:t>инструктаж по охране труда, противопожарной и инфекционной безопасности</w:t>
      </w:r>
      <w:r>
        <w:t>. Студенты обязаны подчиняться правилам внутреннего трудового распорядка ЛПО и строго соблюдать технику безопасности, санитарно-противоэпидемический режим.</w:t>
      </w:r>
    </w:p>
    <w:p w:rsidR="003B2825" w:rsidRDefault="007878E3">
      <w:pPr>
        <w:pStyle w:val="27"/>
        <w:framePr w:wrap="none" w:vAnchor="page" w:hAnchor="page" w:x="749" w:y="14869"/>
        <w:shd w:val="clear" w:color="auto" w:fill="auto"/>
        <w:spacing w:line="220" w:lineRule="exact"/>
      </w:pPr>
      <w:r>
        <w:rPr>
          <w:rStyle w:val="28"/>
          <w:b/>
          <w:bCs/>
        </w:rPr>
        <w:t>6. Структура и содержание производственной практики (преддипломной)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714"/>
        <w:gridCol w:w="8736"/>
      </w:tblGrid>
      <w:tr w:rsidR="003B2825">
        <w:trPr>
          <w:trHeight w:hRule="exact" w:val="73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920" w:h="998" w:wrap="none" w:vAnchor="page" w:hAnchor="page" w:x="586" w:y="151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№</w:t>
            </w:r>
          </w:p>
          <w:p w:rsidR="003B2825" w:rsidRDefault="007878E3">
            <w:pPr>
              <w:pStyle w:val="20"/>
              <w:framePr w:w="10920" w:h="998" w:wrap="none" w:vAnchor="page" w:hAnchor="page" w:x="586" w:y="151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998" w:wrap="none" w:vAnchor="page" w:hAnchor="page" w:x="586" w:y="15112"/>
              <w:shd w:val="clear" w:color="auto" w:fill="auto"/>
              <w:spacing w:after="0" w:line="235" w:lineRule="exact"/>
              <w:ind w:firstLine="0"/>
            </w:pPr>
            <w:r>
              <w:rPr>
                <w:rStyle w:val="295pt"/>
              </w:rPr>
              <w:t>Разделы (этапы) произв. практики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920" w:h="998" w:wrap="none" w:vAnchor="page" w:hAnchor="page" w:x="586" w:y="15112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Виды работ производственной практики</w:t>
            </w:r>
          </w:p>
        </w:tc>
      </w:tr>
      <w:tr w:rsidR="003B2825">
        <w:trPr>
          <w:trHeight w:hRule="exact" w:val="259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998" w:wrap="none" w:vAnchor="page" w:hAnchor="page" w:x="586" w:y="151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 xml:space="preserve">1. </w:t>
            </w:r>
            <w:r>
              <w:rPr>
                <w:rStyle w:val="29"/>
              </w:rPr>
              <w:t>Сестринская помощь пациентам в лечебно-диагностическом и реабилитационном процессе в</w:t>
            </w:r>
          </w:p>
        </w:tc>
      </w:tr>
    </w:tbl>
    <w:p w:rsidR="003B2825" w:rsidRDefault="007878E3">
      <w:pPr>
        <w:pStyle w:val="a7"/>
        <w:framePr w:wrap="none" w:vAnchor="page" w:hAnchor="page" w:x="5900" w:y="16288"/>
        <w:shd w:val="clear" w:color="auto" w:fill="auto"/>
        <w:spacing w:line="240" w:lineRule="exact"/>
      </w:pPr>
      <w:r>
        <w:t>5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0445"/>
      </w:tblGrid>
      <w:tr w:rsidR="003B2825">
        <w:trPr>
          <w:trHeight w:hRule="exact" w:val="254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 xml:space="preserve">условиях </w:t>
            </w:r>
            <w:r>
              <w:rPr>
                <w:rStyle w:val="2a"/>
              </w:rPr>
              <w:t>терапевтического стационара: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Приемный покой:</w:t>
            </w:r>
          </w:p>
        </w:tc>
      </w:tr>
      <w:tr w:rsidR="003B2825">
        <w:trPr>
          <w:trHeight w:hRule="exact" w:val="76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6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 xml:space="preserve">В результате прохождения данной производственной практики обучающийся должен подтвердить теоретические знания и приобрести следующие </w:t>
            </w:r>
            <w:r>
              <w:rPr>
                <w:rStyle w:val="2a"/>
              </w:rPr>
              <w:t>практические умения: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139"/>
              </w:tabs>
              <w:spacing w:after="0" w:line="240" w:lineRule="exact"/>
              <w:ind w:hanging="360"/>
              <w:jc w:val="both"/>
            </w:pPr>
            <w:r>
              <w:rPr>
                <w:rStyle w:val="29"/>
              </w:rPr>
              <w:t>Проведение работ с соблюдением правил охраны труда, противопожарной и инфекционной безопасности (соблюдение требований санитарно-эпидемического режима и техники безопасности).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Выполнение работ с соблюдением норм медицинской этики, морали и права.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43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Выполнение работ с соблюдением лечебно-охранительного режима и правил внутреннего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распорядка.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34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Подготовка рабочего места.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Участие в приеме и регистрации вновь поступивших (плановых, экстренных) пациентов с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соматической патологией.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29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Осуществление сестринского обследования пациентов при соматических заболеваниях и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состояниях (сбор информации, проведение субъективного и объективного обследования пациентов).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анализа собранной информации, выделение проблем (оформление сестринской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документации - карта сестринского наблюдения).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Обработка рук до и после процедур, рациональное использование перчаток.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антропометрических измерений пациента при поступлении в стационар.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5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полной и частичной санитарной обработки пациента.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5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осмотра волосистой части тела пациента на педикулез.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6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профилактических мероприятий (дезинсекционных) при выявлении педикулеза.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53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Транспортировка пациентов различными способами в отделение.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5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Знакомство и участие в ведении и оформлении документации установленного образца в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приемном покое.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4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Соблюдение правил индивидуальной защиты при работе с биологическим материалом.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53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Оценка функционального состояния пациента: подсчет пульса, измерение артериального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давления, температуры, частоты дыхания и сердечных сокращений.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5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Выполнение мероприятий по подготовке пациента к лечебно-диагностическим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вмешательствам.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4"/>
              </w:numPr>
              <w:shd w:val="clear" w:color="auto" w:fill="auto"/>
              <w:tabs>
                <w:tab w:val="left" w:pos="-24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Осуществление сестринского ухода за пациентами с соматическими заболеваниями,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отравлениями (оказание доврачебную помощь пациентам при неотложных состояниях в соответствии со стандартами медицинской помощи).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62" w:wrap="none" w:vAnchor="page" w:hAnchor="page" w:x="586" w:y="539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a"/>
              </w:rPr>
              <w:t>Пост палатной медицинской сестры:</w:t>
            </w:r>
          </w:p>
        </w:tc>
      </w:tr>
      <w:tr w:rsidR="003B2825">
        <w:trPr>
          <w:trHeight w:hRule="exact" w:val="72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6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6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Пункты 1-4, согласно перечня работ в приемном покое.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Выполнение медицинских услуг при осуществлении сестринского ухода за пациентами при соматических заболеваниях и состояниях (оказание доврачебную помощь пациентам при неотложных состояниях в соответствии со стандартами медицинской помощи).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Осуществление сестринского обследования пациентов при соматических заболеваниях и состояниях (сбор информации, проведение субъективного и объективного обследования пациентов).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Проведение анализа собранной информации, выделение проблем (оформление сестринской документации - карта сестринского наблюдения).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33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Оформление необходимой медицинской документации установленного образца (медицинская карта стационарного больного, листы динамического наблюдения, требования, бланки направлений и т. д.).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Оценка функционального состояния пациента: подсчет пульса, измерение артериального давления, температуры, частоты дыхания и сердечных сокращений, водного баланса (суточного диуреза) с последующей цифровой и графической записью в документации установленного образца.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4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простейших физиотерапевтических процедур.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Осуществление сестринского ухода за пациентами при различных состояниях.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4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Подготовка пациента и палат к обходу врача, участие во врачебном обходе.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Постановка различных видов клизм и газоотводной трубки, проведение промывания, ассистирование (проведение) в катетеризации мочевого пузыря.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Составление порционного требования, раздача пищи пациентам, кормление тяжелобольного пациента.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Оказание помощи пациентам в проведении гигиенических мероприятий, смена нательного и постельного белья.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57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Обработка пролежней, их профилактика, перемещение и размещение пациентов в постели.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71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Контроль за соблюдением двигательного и общего режима отделения.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57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Отработка практических навыков по выполнению терапевтических манипуляций.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66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Раскладывание и раздача лекарств для внутреннего употребления.</w:t>
            </w:r>
          </w:p>
          <w:p w:rsidR="003B2825" w:rsidRDefault="007878E3">
            <w:pPr>
              <w:pStyle w:val="20"/>
              <w:framePr w:w="10920" w:h="15662" w:wrap="none" w:vAnchor="page" w:hAnchor="page" w:x="586" w:y="539"/>
              <w:numPr>
                <w:ilvl w:val="0"/>
                <w:numId w:val="5"/>
              </w:numPr>
              <w:shd w:val="clear" w:color="auto" w:fill="auto"/>
              <w:tabs>
                <w:tab w:val="left" w:pos="-166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Выполнение мероприятий по подготовке пациента к лечебно-диагностическим</w:t>
            </w:r>
          </w:p>
        </w:tc>
      </w:tr>
    </w:tbl>
    <w:p w:rsidR="003B2825" w:rsidRDefault="007878E3">
      <w:pPr>
        <w:pStyle w:val="a7"/>
        <w:framePr w:wrap="none" w:vAnchor="page" w:hAnchor="page" w:x="5900" w:y="16288"/>
        <w:shd w:val="clear" w:color="auto" w:fill="auto"/>
        <w:spacing w:line="240" w:lineRule="exact"/>
      </w:pPr>
      <w:r>
        <w:t>6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0445"/>
      </w:tblGrid>
      <w:tr w:rsidR="003B2825">
        <w:trPr>
          <w:trHeight w:hRule="exact" w:val="43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8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8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вмешательствам (подготовка к лабораторным и инструментальным методам исследования).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6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Забор биологического материала и доставка его в лабораторию.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66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Подготовка стерильного процедурного лотка для выполнения инъекций.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Проведение лекарственной терапии по назначению врача (п/к, в/м, в/в, в/капельное введение жидкостей).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4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Участие в проведении оксигенотерапии и сердечно-легочной реанимации.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4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санитарно-просветительной работы, направленной на профилактику соматических заболеваний, отравлений (тематические беседы, демонстрация видеоролика, презентаций и т. д.).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47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Наблюдение за динамикой лечебно-диагностического процесса, и оценка эффективности лечения.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5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Приготовление растворов для дезинфекции изделий медицинского назначения и предметов ухода.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5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мероприятий по дезинфекции и стерилизации предметов ухода за пациентом и медицинского инструментария.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-15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Контроль за передачей продуктов, за санитарным состоянием тумбочек.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Наблюдение и уход за агонирующими пациентами, обращение с трупом, оформление документации на умершего.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82" w:wrap="none" w:vAnchor="page" w:hAnchor="page" w:x="586" w:y="539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a"/>
              </w:rPr>
              <w:t>Процедурный кабинет:</w:t>
            </w:r>
          </w:p>
        </w:tc>
      </w:tr>
      <w:tr w:rsidR="003B2825">
        <w:trPr>
          <w:trHeight w:hRule="exact" w:val="55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8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306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Подготовка процедурного кабинета и рабочего места к работе (проветривание, кварцевание).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296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Подготовка стерильного процедурного лотка (столика) для выполнения инъекций.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131"/>
              </w:tabs>
              <w:spacing w:after="0" w:line="240" w:lineRule="exact"/>
              <w:ind w:hanging="400"/>
              <w:jc w:val="both"/>
            </w:pPr>
            <w:r>
              <w:rPr>
                <w:rStyle w:val="29"/>
              </w:rPr>
              <w:t xml:space="preserve">Подготовка необходимого оснащения для проведения инъекций (одноразовых шприцев, игл, катетеров, пробирки вакуумные </w:t>
            </w:r>
            <w:r>
              <w:rPr>
                <w:rStyle w:val="29"/>
                <w:lang w:val="en-US" w:eastAsia="en-US" w:bidi="en-US"/>
              </w:rPr>
              <w:t>Vaeuette</w:t>
            </w:r>
            <w:r w:rsidRPr="00624C5D">
              <w:rPr>
                <w:rStyle w:val="29"/>
                <w:lang w:eastAsia="en-US" w:bidi="en-US"/>
              </w:rPr>
              <w:t xml:space="preserve">, </w:t>
            </w:r>
            <w:r>
              <w:rPr>
                <w:rStyle w:val="29"/>
              </w:rPr>
              <w:t>устройств для внутривенного капельного вливания жидкости и т. д.).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240" w:lineRule="exact"/>
              <w:ind w:left="400" w:hanging="400"/>
              <w:jc w:val="left"/>
            </w:pPr>
            <w:r>
              <w:rPr>
                <w:rStyle w:val="29"/>
              </w:rPr>
              <w:t xml:space="preserve">Проведение работ с соблюдением правил охраны труда, противопожарной и инфекционной безопасности (профилактика гемоконтактных инфекций, проведение профилактических мероприятий при загрязнении кожи и слизистых работника кровью или другими биологическими жидкостями, а также </w:t>
            </w:r>
            <w:r>
              <w:rPr>
                <w:rStyle w:val="2a"/>
              </w:rPr>
              <w:t xml:space="preserve">при уколах </w:t>
            </w:r>
            <w:r>
              <w:rPr>
                <w:rStyle w:val="29"/>
              </w:rPr>
              <w:t xml:space="preserve">и </w:t>
            </w:r>
            <w:r>
              <w:rPr>
                <w:rStyle w:val="2a"/>
              </w:rPr>
              <w:t>порезах</w:t>
            </w:r>
            <w:r>
              <w:rPr>
                <w:rStyle w:val="29"/>
              </w:rPr>
              <w:t>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286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Выполнение работ с соблюдением норм медицинской этики, морали и права.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after="0" w:line="240" w:lineRule="exact"/>
              <w:ind w:left="400" w:hanging="400"/>
              <w:jc w:val="left"/>
            </w:pPr>
            <w:r>
              <w:rPr>
                <w:rStyle w:val="29"/>
              </w:rPr>
              <w:t>Проведение лекарственной терапии по назначению врача (п/к, в/м, в/в, в/капельное введение жидкостей).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122"/>
              </w:tabs>
              <w:spacing w:after="0" w:line="240" w:lineRule="exact"/>
              <w:ind w:hanging="400"/>
              <w:jc w:val="both"/>
            </w:pPr>
            <w:r>
              <w:rPr>
                <w:rStyle w:val="29"/>
              </w:rPr>
              <w:t>Участие (проведение) в переливании крови и кровезаменителей с последующим наблюдением за состоянием пациента.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126"/>
              </w:tabs>
              <w:spacing w:after="0" w:line="240" w:lineRule="exact"/>
              <w:ind w:hanging="400"/>
              <w:jc w:val="both"/>
            </w:pPr>
            <w:r>
              <w:rPr>
                <w:rStyle w:val="29"/>
              </w:rPr>
              <w:t>Оказание доврачебную помощь пациентам при возникновении неотложных состояний, в соответствии со стандартами медицинской помощи.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126"/>
              </w:tabs>
              <w:spacing w:after="0" w:line="240" w:lineRule="exact"/>
              <w:ind w:hanging="400"/>
              <w:jc w:val="both"/>
            </w:pPr>
            <w:r>
              <w:rPr>
                <w:rStyle w:val="29"/>
              </w:rPr>
              <w:t>Приготовление растворов для дезинфекции изделий медицинского назначения и предметов ухода.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2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мероприятий по дезинфекции и стерилизации предметов ухода за пациентом и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shd w:val="clear" w:color="auto" w:fill="auto"/>
              <w:spacing w:after="0" w:line="240" w:lineRule="exact"/>
              <w:ind w:left="560" w:firstLine="0"/>
              <w:jc w:val="left"/>
            </w:pPr>
            <w:r>
              <w:rPr>
                <w:rStyle w:val="29"/>
              </w:rPr>
              <w:t>медицинского инструментария.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16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Проведение текущей, заключительной (генеральной) дезинфекции - уборки процедурного кабинета, дезинфекции уборочного инвентаря.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7"/>
              </w:numPr>
              <w:shd w:val="clear" w:color="auto" w:fill="auto"/>
              <w:tabs>
                <w:tab w:val="left" w:pos="-15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Оформление необходимой медицинской документации установленного образца.</w:t>
            </w:r>
          </w:p>
        </w:tc>
      </w:tr>
      <w:tr w:rsidR="003B2825">
        <w:trPr>
          <w:trHeight w:hRule="exact" w:val="49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82" w:wrap="none" w:vAnchor="page" w:hAnchor="page" w:x="586" w:y="539"/>
              <w:shd w:val="clear" w:color="auto" w:fill="auto"/>
              <w:spacing w:after="0" w:line="240" w:lineRule="exact"/>
              <w:ind w:left="260" w:hanging="260"/>
              <w:jc w:val="left"/>
            </w:pPr>
            <w:r>
              <w:rPr>
                <w:rStyle w:val="2a"/>
              </w:rPr>
              <w:t xml:space="preserve">2. </w:t>
            </w:r>
            <w:r>
              <w:rPr>
                <w:rStyle w:val="29"/>
              </w:rPr>
              <w:t xml:space="preserve">Сестринская помощь пациентам в лечебно-диагностическом и реабилитационном процессе в </w:t>
            </w:r>
            <w:r>
              <w:rPr>
                <w:rStyle w:val="2a"/>
              </w:rPr>
              <w:t xml:space="preserve">амбулаторно-поликлинических </w:t>
            </w:r>
            <w:r>
              <w:rPr>
                <w:rStyle w:val="29"/>
              </w:rPr>
              <w:t>условиях (</w:t>
            </w:r>
            <w:r>
              <w:rPr>
                <w:rStyle w:val="2a"/>
              </w:rPr>
              <w:t>взрослая поликлиника</w:t>
            </w:r>
            <w:r>
              <w:rPr>
                <w:rStyle w:val="29"/>
              </w:rPr>
              <w:t>):</w:t>
            </w:r>
          </w:p>
        </w:tc>
      </w:tr>
      <w:tr w:rsidR="003B2825">
        <w:trPr>
          <w:trHeight w:hRule="exact" w:val="50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8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82" w:wrap="none" w:vAnchor="page" w:hAnchor="page" w:x="586" w:y="539"/>
              <w:shd w:val="clear" w:color="auto" w:fill="auto"/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Терапевтический кабинет поликлиники с работой на участке: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-15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Пункты 1-4, согласно перечня работ в приемном покое.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-13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Выполнение работ с соблюдением норм медицинской этики, морали и права.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Знакомство с работой регистратуры (оформление вызовов, систематизация учета и архивирования медицинских карт и т. д.).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-133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Подготовка рабочего места (проветривание, кварцевание).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Участие в приеме и регистрации обращающихся за медицинской помощью пациентов с соматической патологией.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-118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Оформление необходимой медицинской документации установленного образца (медицинская карта амбулаторного пациента, бланки направлений, бланки диспансерного учета, оформление рецептов, памяток по подготовке пациента к лабораторным и инструментальным методам исследования).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-114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Осуществление сестринского обследования пациентов при соматических заболеваниях и состояниях (сбор информации, проведение субъективного и объективного обследования пациентов).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Проведение анализа собранной информации, выделение проблем (оформление сестринской документации - карта сестринского наблюдения).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-123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Обработка рук до и после процедур, рациональное использование перчаток.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after="0" w:line="240" w:lineRule="exact"/>
              <w:ind w:left="560" w:hanging="560"/>
              <w:jc w:val="left"/>
            </w:pPr>
            <w:r>
              <w:rPr>
                <w:rStyle w:val="29"/>
              </w:rPr>
              <w:t>Проведение антропометрических измерений пациента при обращении за медицинской помощью.</w:t>
            </w:r>
          </w:p>
          <w:p w:rsidR="003B2825" w:rsidRDefault="007878E3">
            <w:pPr>
              <w:pStyle w:val="20"/>
              <w:framePr w:w="10920" w:h="15682" w:wrap="none" w:vAnchor="page" w:hAnchor="page" w:x="586" w:y="539"/>
              <w:numPr>
                <w:ilvl w:val="0"/>
                <w:numId w:val="8"/>
              </w:numPr>
              <w:shd w:val="clear" w:color="auto" w:fill="auto"/>
              <w:tabs>
                <w:tab w:val="left" w:pos="-152"/>
              </w:tabs>
              <w:spacing w:after="0" w:line="240" w:lineRule="exact"/>
              <w:ind w:hanging="560"/>
              <w:jc w:val="both"/>
            </w:pPr>
            <w:r>
              <w:rPr>
                <w:rStyle w:val="29"/>
              </w:rPr>
              <w:t>Выполнение медицинских услуг (осуществление сестринского ухода) за пациентами при</w:t>
            </w:r>
          </w:p>
        </w:tc>
      </w:tr>
    </w:tbl>
    <w:p w:rsidR="003B2825" w:rsidRDefault="007878E3">
      <w:pPr>
        <w:pStyle w:val="a7"/>
        <w:framePr w:wrap="none" w:vAnchor="page" w:hAnchor="page" w:x="5895" w:y="16288"/>
        <w:shd w:val="clear" w:color="auto" w:fill="auto"/>
        <w:spacing w:line="240" w:lineRule="exact"/>
      </w:pPr>
      <w:r>
        <w:t>7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0411"/>
      </w:tblGrid>
      <w:tr w:rsidR="003B2825">
        <w:trPr>
          <w:trHeight w:hRule="exact" w:val="33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7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72" w:wrap="none" w:vAnchor="page" w:hAnchor="page" w:x="586" w:y="539"/>
              <w:shd w:val="clear" w:color="auto" w:fill="auto"/>
              <w:spacing w:after="0" w:line="240" w:lineRule="exact"/>
              <w:ind w:left="520" w:firstLine="0"/>
              <w:jc w:val="left"/>
            </w:pPr>
            <w:r>
              <w:rPr>
                <w:rStyle w:val="29"/>
              </w:rPr>
              <w:t>соматических заболеваниях и состояниях.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9"/>
              </w:numPr>
              <w:shd w:val="clear" w:color="auto" w:fill="auto"/>
              <w:tabs>
                <w:tab w:val="left" w:pos="-102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Оказание доврачебную помощь пациентам при возникновении неотложных состояний, в соответствии со стандартами медицинской помощи.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9"/>
              </w:numPr>
              <w:shd w:val="clear" w:color="auto" w:fill="auto"/>
              <w:tabs>
                <w:tab w:val="left" w:pos="-112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Выполнение мероприятий по подготовке пациента к лечебно-диагностическим вмешательствам (подготовка к лабораторным и инструментальным методам исследования).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9"/>
              </w:numPr>
              <w:shd w:val="clear" w:color="auto" w:fill="auto"/>
              <w:tabs>
                <w:tab w:val="left" w:pos="-112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Выполнение врачебных назначений на дому, организация ухода за пациентом на дому (мероприятия по профилактике пролежней, проведение инъекции и др.).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9"/>
              </w:numPr>
              <w:shd w:val="clear" w:color="auto" w:fill="auto"/>
              <w:tabs>
                <w:tab w:val="left" w:pos="-112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Проведение санитарно-просветительной работы среди населения, направленной на профилактику соматических заболеваний, отравлений (тематические беседы, памятки, сан бюллетени и т. д.) с пациентами, в прикрепленных к участку организациях и учебных заведениях.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9"/>
              </w:numPr>
              <w:shd w:val="clear" w:color="auto" w:fill="auto"/>
              <w:tabs>
                <w:tab w:val="left" w:pos="-102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Обучение родственников пациента элементам ухода за тяжелобольными.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9"/>
              </w:numPr>
              <w:shd w:val="clear" w:color="auto" w:fill="auto"/>
              <w:tabs>
                <w:tab w:val="left" w:pos="-112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Установление наблюдения за очагом при выявлении острого инфекционного заболевания, проведение текущей дезинфекции на дому.</w:t>
            </w:r>
          </w:p>
        </w:tc>
      </w:tr>
      <w:tr w:rsidR="003B2825">
        <w:trPr>
          <w:trHeight w:hRule="exact" w:val="49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72" w:wrap="none" w:vAnchor="page" w:hAnchor="page" w:x="586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3. </w:t>
            </w:r>
            <w:r>
              <w:rPr>
                <w:rStyle w:val="29"/>
              </w:rPr>
              <w:t xml:space="preserve">Сестринская помощь пациентам в лечебно-диагностическом и реабилитационном процессе в условиях </w:t>
            </w:r>
            <w:r>
              <w:rPr>
                <w:rStyle w:val="2a"/>
              </w:rPr>
              <w:t>педиатрического стационара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72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Приемное отделение:</w:t>
            </w:r>
          </w:p>
        </w:tc>
      </w:tr>
      <w:tr w:rsidR="003B2825">
        <w:trPr>
          <w:trHeight w:hRule="exact" w:val="50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7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89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Изучить устройство и функции приемного отделения.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74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Изучить пути госпитализации пациентов в стационар.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70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Изоляция инфекционных пациентов.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65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Прием и регистрация пациента в стационар.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70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Проведение полной и частичной санитарной обработки пациентов.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65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Оказание экстренной медицинской помощи.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55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Сопровождение пациента на дополнительное обследование (УЗИ, рентген)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65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Транспортировка различными способами пациентов в отделения 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70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Заполнение медицинской документации приемного отделения.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89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Проведение осмотра волосистой части тела пациента на педикулез.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94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Проведение дезинсекционных мероприятий при выявлении педикулеза.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84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Соблюдение санитарно-гигиенического режима приемного отделения.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after="0" w:line="240" w:lineRule="exact"/>
              <w:ind w:left="420" w:hanging="420"/>
              <w:jc w:val="left"/>
            </w:pPr>
            <w:r>
              <w:rPr>
                <w:rStyle w:val="29"/>
              </w:rPr>
              <w:t>Проведение дезинфекции и стерилизации предметов ухода за больным и медицинского инструментария в приемном отделении.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79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Сбор анамнеза заболевания ребенка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79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Сбор анамнеза жизни ребенка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89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Подсчет пульса, частоты дыхание их оценка, проведение термометрии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89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Проведение взвешивания, измерения окружностей груди, головы, роста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-189"/>
              </w:tabs>
              <w:spacing w:after="0" w:line="240" w:lineRule="exact"/>
              <w:ind w:hanging="520"/>
              <w:jc w:val="both"/>
            </w:pPr>
            <w:r>
              <w:rPr>
                <w:rStyle w:val="29"/>
              </w:rPr>
              <w:t>Выполнение врачебных назначений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after="0" w:line="240" w:lineRule="exact"/>
              <w:ind w:left="420" w:hanging="420"/>
              <w:jc w:val="left"/>
            </w:pPr>
            <w:r>
              <w:rPr>
                <w:rStyle w:val="29"/>
              </w:rPr>
              <w:t>Проведение беседы с родителями о правилах внутреннего распорядка стационара и об организации безопасной среды ребенку.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72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Сестринский пост педиатрического отделения:</w:t>
            </w:r>
          </w:p>
        </w:tc>
      </w:tr>
      <w:tr w:rsidR="003B2825">
        <w:trPr>
          <w:trHeight w:hRule="exact" w:val="6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67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9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Соблюдение санитарно-эпидемиологического режима отделения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60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Соблюдать требования по гигиене труда и технике безопасности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Проведение дезинфекции уборочного инвентаря, предметов ухода.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0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Контроль за посещением больных и передачей продуктов.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0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Контроль за санитарным состоянием тумбочек.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after="0" w:line="235" w:lineRule="exact"/>
              <w:ind w:left="420" w:hanging="420"/>
              <w:jc w:val="left"/>
            </w:pPr>
            <w:r>
              <w:rPr>
                <w:rStyle w:val="29"/>
              </w:rPr>
              <w:t>Оценка функционального состояния пациента (измерение А/Д, температуры тела, построения графика температурной кривой, подсчет пульса, ЧСС, ЧДД).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after="0" w:line="235" w:lineRule="exact"/>
              <w:ind w:left="420" w:hanging="420"/>
              <w:jc w:val="left"/>
            </w:pPr>
            <w:r>
              <w:rPr>
                <w:rStyle w:val="29"/>
              </w:rPr>
              <w:t>Проведение взвешивания, измерения окружностей груди, головы, оценка физического развития по центильным таблицам.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9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Проведение осмотра слизистых и кожи.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60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Сбор анамнеза жизни, заболевания, аллергологического анамнеза ребенка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89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Заполнение медицинской документации на посту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8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Транспортировка больных детей в отделение и на проведение дополнительного обследования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89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Подготовка пациента к инструментальным и лабораторным методам исследования.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8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Оформление направлений для лабораторных исследований.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8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Транспортировка пациента, перемещение и размещение пациента в постели.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9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Раздача пищи пациентам, кормление тяжелобольного пациента.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9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Осуществление (помощь в осуществлении) личной гигиены тяжелобольного пациента.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9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Постановка различных видов компрессов.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9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Проведение оксигенотерапии.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9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Проведение ингаляций через ингалятор - небулайзер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Кормить пациента через зонд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65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Осуществлять забор мазков из зева и носа.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Проводить наблюдение за состоянием пациента.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0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Постановка различных видов клизм, газоотводной трубки.</w:t>
            </w:r>
          </w:p>
          <w:p w:rsidR="003B2825" w:rsidRDefault="007878E3">
            <w:pPr>
              <w:pStyle w:val="20"/>
              <w:framePr w:w="10920" w:h="15672" w:wrap="none" w:vAnchor="page" w:hAnchor="page" w:x="586" w:y="539"/>
              <w:numPr>
                <w:ilvl w:val="0"/>
                <w:numId w:val="11"/>
              </w:numPr>
              <w:shd w:val="clear" w:color="auto" w:fill="auto"/>
              <w:tabs>
                <w:tab w:val="left" w:pos="-174"/>
              </w:tabs>
              <w:spacing w:after="0" w:line="235" w:lineRule="exact"/>
              <w:ind w:hanging="520"/>
              <w:jc w:val="both"/>
            </w:pPr>
            <w:r>
              <w:rPr>
                <w:rStyle w:val="29"/>
              </w:rPr>
              <w:t>Промывание желудка детям разного возраста.</w:t>
            </w:r>
          </w:p>
        </w:tc>
      </w:tr>
    </w:tbl>
    <w:p w:rsidR="003B2825" w:rsidRDefault="007878E3">
      <w:pPr>
        <w:pStyle w:val="a7"/>
        <w:framePr w:wrap="none" w:vAnchor="page" w:hAnchor="page" w:x="5904" w:y="16288"/>
        <w:shd w:val="clear" w:color="auto" w:fill="auto"/>
        <w:spacing w:line="240" w:lineRule="exact"/>
      </w:pPr>
      <w:r>
        <w:t>8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0402"/>
      </w:tblGrid>
      <w:tr w:rsidR="003B2825">
        <w:trPr>
          <w:trHeight w:hRule="exact" w:val="3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451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firstLine="0"/>
              <w:jc w:val="both"/>
            </w:pPr>
            <w:r>
              <w:rPr>
                <w:rStyle w:val="29"/>
              </w:rPr>
              <w:t>Раскладывание и раздача лекарств для внутреннего употребления.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46"/>
              </w:tabs>
              <w:spacing w:after="0" w:line="235" w:lineRule="exact"/>
              <w:ind w:firstLine="0"/>
              <w:jc w:val="both"/>
            </w:pPr>
            <w:r>
              <w:rPr>
                <w:rStyle w:val="29"/>
              </w:rPr>
              <w:t>Наружное применение лекарственных средств.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 w:line="235" w:lineRule="exact"/>
              <w:ind w:left="440" w:hanging="440"/>
              <w:jc w:val="left"/>
            </w:pPr>
            <w:r>
              <w:rPr>
                <w:rStyle w:val="29"/>
              </w:rPr>
              <w:t>Составление плана индивидуального ухода за детьми разного возраста и с различной патологией.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after="0" w:line="235" w:lineRule="exact"/>
              <w:ind w:firstLine="0"/>
              <w:jc w:val="both"/>
            </w:pPr>
            <w:r>
              <w:rPr>
                <w:rStyle w:val="29"/>
              </w:rPr>
              <w:t>Соблюдение лечебно-охранительного режима, режима двигательной активности пациентов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firstLine="0"/>
              <w:jc w:val="both"/>
            </w:pPr>
            <w:r>
              <w:rPr>
                <w:rStyle w:val="29"/>
              </w:rPr>
              <w:t>Контроль и организация питания, питьевого режима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firstLine="0"/>
              <w:jc w:val="both"/>
            </w:pPr>
            <w:r>
              <w:rPr>
                <w:rStyle w:val="29"/>
              </w:rPr>
              <w:t>Проведение беседы и обучение родителей ведению пищевого дневника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46"/>
              </w:tabs>
              <w:spacing w:after="0" w:line="235" w:lineRule="exact"/>
              <w:ind w:left="440" w:hanging="440"/>
              <w:jc w:val="left"/>
            </w:pPr>
            <w:r>
              <w:rPr>
                <w:rStyle w:val="29"/>
              </w:rPr>
              <w:t>Выполнение простых медицинских услуг при осуществлении сестринского ухода за пациентами.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after="0" w:line="235" w:lineRule="exact"/>
              <w:ind w:firstLine="0"/>
              <w:jc w:val="both"/>
            </w:pPr>
            <w:r>
              <w:rPr>
                <w:rStyle w:val="29"/>
              </w:rPr>
              <w:t>Осуществление сестринского процесса.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left="440" w:hanging="440"/>
              <w:jc w:val="left"/>
            </w:pPr>
            <w:r>
              <w:rPr>
                <w:rStyle w:val="29"/>
              </w:rPr>
              <w:t>Подготовка ребенка и обучение родителей особенностям сбора анализов для исследования крови, мочи, кала, соскоба на энтеробиоз.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firstLine="0"/>
              <w:jc w:val="both"/>
            </w:pPr>
            <w:r>
              <w:rPr>
                <w:rStyle w:val="29"/>
              </w:rPr>
              <w:t>Выполнение назначений врача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Процедурный кабинет:</w:t>
            </w:r>
          </w:p>
        </w:tc>
      </w:tr>
      <w:tr w:rsidR="003B2825">
        <w:trPr>
          <w:trHeight w:hRule="exact" w:val="62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451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Соблюдение правил техники безопасности в процедурном кабинете.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Проведение сестринского обследования ребенка.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Проведение анализа собранной информации, выделение проблем составление плана сестринского ухода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Выполнение инструкций процедурной медсестры.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Заполнение медицинской документации процедурной медсестры.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Рациональное использование перчаток. Обработка рук.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Проведение текущей и заключительной, генеральной дезинфекции уборки процедурного кабинета.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Приготовление растворов для дезинфекции одноразовых шпицев и игл.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Проведение стерилизации многоразового инструментария в процедурном кабинете.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Изучить противошоковый набор лекарственных препаратов в процедурном кабинете.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Отработка алгоритмов оказания доврачебной помощи при анафилактическом шоке.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Изучить хранение и выписку лекарственных препаратов в процедурном кабинете.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Забор биологического материала и доставка его в лабораторию.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Выполнение внутримышечных, подкожных инъекций.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Внутривенное капельное введение жидкости.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Внутривенное введение лекарственного препарата.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Работа с медицинской документацией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Выполнение простых медицинских услуг при осуществлении сестринского ухода за пациентами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Измерение частоты пульса его оценка, частоты дыхания, оценка результатов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Выписывание направления в лабораторию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Разведение антибиотиков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В/м введение лекарственных препаратов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Подготовка пациента к дополнительным методам исследования</w:t>
            </w:r>
          </w:p>
        </w:tc>
      </w:tr>
      <w:tr w:rsidR="003B2825">
        <w:trPr>
          <w:trHeight w:hRule="exact" w:val="49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shd w:val="clear" w:color="auto" w:fill="auto"/>
              <w:spacing w:after="0" w:line="240" w:lineRule="exact"/>
              <w:ind w:left="420" w:hanging="420"/>
              <w:jc w:val="left"/>
            </w:pPr>
            <w:r>
              <w:rPr>
                <w:rStyle w:val="2a"/>
              </w:rPr>
              <w:t xml:space="preserve">4. </w:t>
            </w:r>
            <w:r>
              <w:rPr>
                <w:rStyle w:val="29"/>
              </w:rPr>
              <w:t xml:space="preserve">Сестринская помощь пациентам в лечебно-диагностическом и реабилитационном процессе в </w:t>
            </w:r>
            <w:r>
              <w:rPr>
                <w:rStyle w:val="2a"/>
              </w:rPr>
              <w:t xml:space="preserve">амбулаторно-поликлинических </w:t>
            </w:r>
            <w:r>
              <w:rPr>
                <w:rStyle w:val="29"/>
              </w:rPr>
              <w:t>условиях (</w:t>
            </w:r>
            <w:r>
              <w:rPr>
                <w:rStyle w:val="2a"/>
              </w:rPr>
              <w:t>детская поликлиника</w:t>
            </w:r>
            <w:r>
              <w:rPr>
                <w:rStyle w:val="29"/>
              </w:rPr>
              <w:t>):</w:t>
            </w:r>
          </w:p>
        </w:tc>
      </w:tr>
      <w:tr w:rsidR="003B2825">
        <w:trPr>
          <w:trHeight w:hRule="exact" w:val="1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451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4"/>
              </w:numPr>
              <w:shd w:val="clear" w:color="auto" w:fill="auto"/>
              <w:tabs>
                <w:tab w:val="left" w:pos="331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Изучить структуру и организацию работы детской поликлиники.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Изучить организацию медицинской помощи детям на дому, в поликлинике, ДДУ, школах.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Изучить организацию и проведения комплекса профилактических мероприятий за детьми различных возрастных групп.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Изучить проведения противоэпидемических мероприятий и прививочной иммунопрофилактики.</w:t>
            </w:r>
          </w:p>
        </w:tc>
      </w:tr>
      <w:tr w:rsidR="003B2825">
        <w:trPr>
          <w:trHeight w:hRule="exact" w:val="49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a"/>
              </w:rPr>
              <w:t xml:space="preserve">5. </w:t>
            </w:r>
            <w:r>
              <w:rPr>
                <w:rStyle w:val="29"/>
              </w:rPr>
              <w:t xml:space="preserve">Сестринская помощь пациентам в лечебно-диагностическом и реабилитационном процессе в условиях </w:t>
            </w:r>
            <w:r>
              <w:rPr>
                <w:rStyle w:val="2a"/>
              </w:rPr>
              <w:t>хирургического стационара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Приемное отделение:</w:t>
            </w:r>
          </w:p>
        </w:tc>
      </w:tr>
      <w:tr w:rsidR="003B2825">
        <w:trPr>
          <w:trHeight w:hRule="exact" w:val="31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5451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Выполнение работ с соблюдением норм медицинской этики, морали и права;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Подготовка рабочего места;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Выполнение простых медицинских услуг при осуществлении сестринского ухода за пациентами при хирургических заболеваниях и состояниях;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Проведение анализа собранной информации, выделение проблем;</w:t>
            </w:r>
          </w:p>
          <w:p w:rsidR="003B2825" w:rsidRDefault="007878E3">
            <w:pPr>
              <w:pStyle w:val="20"/>
              <w:framePr w:w="10920" w:h="15451" w:wrap="none" w:vAnchor="page" w:hAnchor="page" w:x="586" w:y="539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40" w:hanging="440"/>
              <w:jc w:val="left"/>
            </w:pPr>
            <w:r>
              <w:rPr>
                <w:rStyle w:val="29"/>
              </w:rPr>
              <w:t>Выполнение мероприятий по подготовке пациента к лечебно-диагностическим вмешательствам;</w:t>
            </w:r>
          </w:p>
        </w:tc>
      </w:tr>
    </w:tbl>
    <w:p w:rsidR="003B2825" w:rsidRDefault="007878E3">
      <w:pPr>
        <w:pStyle w:val="a7"/>
        <w:framePr w:wrap="none" w:vAnchor="page" w:hAnchor="page" w:x="5900" w:y="16288"/>
        <w:shd w:val="clear" w:color="auto" w:fill="auto"/>
        <w:spacing w:line="240" w:lineRule="exact"/>
      </w:pPr>
      <w:r>
        <w:t>9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0392"/>
      </w:tblGrid>
      <w:tr w:rsidR="003B2825">
        <w:trPr>
          <w:trHeight w:hRule="exact" w:val="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088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0882" w:wrap="none" w:vAnchor="page" w:hAnchor="page" w:x="586" w:y="53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9"/>
              </w:rPr>
              <w:t>9. Оформление медицинской документации.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0882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Пост палатной медицинской сестры</w:t>
            </w:r>
            <w:r>
              <w:rPr>
                <w:rStyle w:val="29"/>
              </w:rPr>
              <w:t>:</w:t>
            </w:r>
          </w:p>
        </w:tc>
      </w:tr>
      <w:tr w:rsidR="003B2825">
        <w:trPr>
          <w:trHeight w:hRule="exact" w:val="3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088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after="0" w:line="250" w:lineRule="exact"/>
              <w:ind w:left="460" w:hanging="460"/>
              <w:jc w:val="left"/>
            </w:pPr>
            <w:r>
              <w:rPr>
                <w:rStyle w:val="29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Выполнение работ с соблюдением норм медицинской этики, морали и права;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Подготовка рабочего места;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простых медицинских услуг при осуществлении сестринского ухода за пациентами при хирургических заболеваниях и состояниях;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Проведение анализа собранной информации, выделение проблем;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Осуществление сестринского ухода за пациентами;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мероприятий по подготовке пациента к лечебно-диагностическим вмешательствам;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Оформление медицинской документации.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0882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Процедурный кабинет</w:t>
            </w:r>
            <w:r>
              <w:rPr>
                <w:rStyle w:val="29"/>
              </w:rPr>
              <w:t>:</w:t>
            </w:r>
          </w:p>
        </w:tc>
      </w:tr>
      <w:tr w:rsidR="003B2825">
        <w:trPr>
          <w:trHeight w:hRule="exact" w:val="26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088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Выполнение работ с соблюдением норм медицинской этики, морали и права;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7"/>
              </w:numPr>
              <w:shd w:val="clear" w:color="auto" w:fill="auto"/>
              <w:tabs>
                <w:tab w:val="left" w:pos="389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Подготовка рабочего места;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простых медицинских услуг при осуществлении сестринского ухода за пациентами при хирургических заболеваниях и состояниях;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мероприятий по подготовке пациента к лечебно-диагностическим вмешательствам;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7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Оформление медицинской документации.</w:t>
            </w:r>
          </w:p>
        </w:tc>
      </w:tr>
      <w:tr w:rsidR="003B2825">
        <w:trPr>
          <w:trHeight w:hRule="exact" w:val="25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0882" w:wrap="none" w:vAnchor="page" w:hAnchor="page" w:x="586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Перевязочный кабинет</w:t>
            </w:r>
            <w:r>
              <w:rPr>
                <w:rStyle w:val="29"/>
              </w:rPr>
              <w:t>:</w:t>
            </w:r>
          </w:p>
        </w:tc>
      </w:tr>
      <w:tr w:rsidR="003B2825">
        <w:trPr>
          <w:trHeight w:hRule="exact" w:val="36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920" w:h="10882" w:wrap="none" w:vAnchor="page" w:hAnchor="page" w:x="586" w:y="539"/>
              <w:rPr>
                <w:sz w:val="10"/>
                <w:szCs w:val="10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70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Выполнение работ с соблюдением норм медицинской этики, морали и права;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89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Подготовка рабочего места;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простых медицинских услуг при осуществлении сестринского ухода за пациентами при хирургических заболеваниях и состояниях;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89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Проведение анализа собранной информации, выделение проблем;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9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Осуществление сестринского ухода за пациентами;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89"/>
              </w:tabs>
              <w:spacing w:after="0" w:line="240" w:lineRule="exact"/>
              <w:ind w:left="460" w:hanging="460"/>
              <w:jc w:val="left"/>
            </w:pPr>
            <w:r>
              <w:rPr>
                <w:rStyle w:val="29"/>
              </w:rPr>
              <w:t>Выполнение мероприятий по подготовке пациента к лечебно-диагностическим вмешательствам;</w:t>
            </w:r>
          </w:p>
          <w:p w:rsidR="003B2825" w:rsidRDefault="007878E3">
            <w:pPr>
              <w:pStyle w:val="20"/>
              <w:framePr w:w="10920" w:h="10882" w:wrap="none" w:vAnchor="page" w:hAnchor="page" w:x="586" w:y="539"/>
              <w:numPr>
                <w:ilvl w:val="0"/>
                <w:numId w:val="18"/>
              </w:numPr>
              <w:shd w:val="clear" w:color="auto" w:fill="auto"/>
              <w:tabs>
                <w:tab w:val="left" w:pos="374"/>
              </w:tabs>
              <w:spacing w:after="0" w:line="240" w:lineRule="exact"/>
              <w:ind w:firstLine="0"/>
              <w:jc w:val="both"/>
            </w:pPr>
            <w:r>
              <w:rPr>
                <w:rStyle w:val="29"/>
              </w:rPr>
              <w:t>Оформление медицинской документации.</w:t>
            </w:r>
          </w:p>
        </w:tc>
      </w:tr>
    </w:tbl>
    <w:p w:rsidR="003B2825" w:rsidRDefault="007878E3">
      <w:pPr>
        <w:pStyle w:val="27"/>
        <w:framePr w:w="10670" w:h="1267" w:hRule="exact" w:wrap="none" w:vAnchor="page" w:hAnchor="page" w:x="677" w:y="11392"/>
        <w:shd w:val="clear" w:color="auto" w:fill="auto"/>
        <w:spacing w:line="240" w:lineRule="exact"/>
        <w:jc w:val="both"/>
      </w:pPr>
      <w:r>
        <w:t>7. Результаты освоения программы производственной практики (преддипломной)</w:t>
      </w:r>
    </w:p>
    <w:p w:rsidR="003B2825" w:rsidRDefault="007878E3">
      <w:pPr>
        <w:pStyle w:val="a9"/>
        <w:framePr w:w="10670" w:h="1267" w:hRule="exact" w:wrap="none" w:vAnchor="page" w:hAnchor="page" w:x="677" w:y="11392"/>
        <w:shd w:val="clear" w:color="auto" w:fill="auto"/>
        <w:tabs>
          <w:tab w:val="left" w:pos="2203"/>
        </w:tabs>
        <w:ind w:firstLine="720"/>
      </w:pPr>
      <w:r>
        <w:t>Результатом освоения обучающимися программы производственной практики (преддипломной)</w:t>
      </w:r>
      <w:r>
        <w:tab/>
        <w:t>является приобретение практического опыта работы по специальности</w:t>
      </w:r>
    </w:p>
    <w:p w:rsidR="003B2825" w:rsidRDefault="007878E3">
      <w:pPr>
        <w:pStyle w:val="a9"/>
        <w:framePr w:w="10670" w:h="1267" w:hRule="exact" w:wrap="none" w:vAnchor="page" w:hAnchor="page" w:x="677" w:y="11392"/>
        <w:shd w:val="clear" w:color="auto" w:fill="auto"/>
        <w:tabs>
          <w:tab w:val="left" w:leader="underscore" w:pos="10637"/>
        </w:tabs>
        <w:jc w:val="both"/>
      </w:pPr>
      <w:r>
        <w:t xml:space="preserve">квалификации базовой подготовки - Медицинская сестра/Медицинский брат, в том числе </w:t>
      </w:r>
      <w:r>
        <w:rPr>
          <w:rStyle w:val="aa"/>
        </w:rPr>
        <w:t>профессиональными (ПК) и общими (ОК) компетенциями: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9874"/>
      </w:tblGrid>
      <w:tr w:rsidR="003B2825">
        <w:trPr>
          <w:trHeight w:hRule="exact" w:val="2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a"/>
              </w:rPr>
              <w:t>Код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Наименование результата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1.1.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1.2.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Проводить санитарно-гигиеническое воспитание населения.</w:t>
            </w:r>
          </w:p>
        </w:tc>
      </w:tr>
      <w:tr w:rsidR="003B2825">
        <w:trPr>
          <w:trHeight w:hRule="exact" w:val="4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1.3.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9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2.1.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2.2.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9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2.3.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Сотрудничать со взаимодействующими организациями и службами.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2.4.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2.5.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3B2825">
        <w:trPr>
          <w:trHeight w:hRule="exact"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ПК 2.6.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3475" w:wrap="none" w:vAnchor="page" w:hAnchor="page" w:x="586" w:y="12616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Вести утвержденную медицинскую документацию.</w:t>
            </w:r>
          </w:p>
        </w:tc>
      </w:tr>
    </w:tbl>
    <w:p w:rsidR="003B2825" w:rsidRDefault="007878E3">
      <w:pPr>
        <w:pStyle w:val="a7"/>
        <w:framePr w:wrap="none" w:vAnchor="page" w:hAnchor="page" w:x="5919" w:y="16288"/>
        <w:shd w:val="clear" w:color="auto" w:fill="auto"/>
        <w:spacing w:line="240" w:lineRule="exact"/>
      </w:pPr>
      <w:r>
        <w:t>10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9874"/>
      </w:tblGrid>
      <w:tr w:rsidR="003B2825">
        <w:trPr>
          <w:trHeight w:hRule="exact" w:val="2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lastRenderedPageBreak/>
              <w:t>ПК 2.7.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Осуществлять реабилитационные мероприятия.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ПК 2.8.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Оказывать паллиативную помощь.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ПК 3.1.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Оказывать доврачебную помощь при неотложных состояниях и травмах.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ПК 3.2.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Участвовать в оказании медицинской помощи при чрезвычайных ситуациях.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ПК 3.3.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B2825">
        <w:trPr>
          <w:trHeight w:hRule="exact" w:val="7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ОК.6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B2825">
        <w:trPr>
          <w:trHeight w:hRule="exact" w:val="4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ОК.7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ОК.8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3B2825">
        <w:trPr>
          <w:trHeight w:hRule="exact"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ОК.9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ОК.10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ОК.11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a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ОК.12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3B2825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ОК.13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3B2825">
        <w:trPr>
          <w:trHeight w:hRule="exact" w:val="4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ОК.14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824" w:h="8362" w:wrap="none" w:vAnchor="page" w:hAnchor="page" w:x="634" w:y="5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B2825" w:rsidRDefault="007878E3">
      <w:pPr>
        <w:pStyle w:val="80"/>
        <w:framePr w:w="10824" w:h="7267" w:hRule="exact" w:wrap="none" w:vAnchor="page" w:hAnchor="page" w:x="634" w:y="8872"/>
        <w:shd w:val="clear" w:color="auto" w:fill="auto"/>
        <w:ind w:right="160" w:firstLine="0"/>
        <w:jc w:val="center"/>
      </w:pPr>
      <w:r>
        <w:t>Критерии оценки за работу на производственной практике (преддипломной)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74"/>
        </w:tabs>
        <w:ind w:left="140" w:firstLine="0"/>
        <w:jc w:val="both"/>
      </w:pPr>
      <w:r>
        <w:t>Защита сестринской истории болезни с аргументацией каждого этапа сестринского процесса.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4"/>
        </w:tabs>
        <w:ind w:left="140" w:firstLine="0"/>
        <w:jc w:val="both"/>
      </w:pPr>
      <w:r>
        <w:t>Владение практическими умениями в рамках профессиональной компетенции.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4"/>
        </w:tabs>
        <w:ind w:left="140" w:firstLine="0"/>
        <w:jc w:val="both"/>
      </w:pPr>
      <w:r>
        <w:t>Активность и интерес к выполняемой работе.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8"/>
        </w:tabs>
        <w:ind w:left="140" w:firstLine="0"/>
        <w:jc w:val="both"/>
      </w:pPr>
      <w:r>
        <w:t>Соблюдение этических требований.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8"/>
        </w:tabs>
        <w:ind w:left="140" w:firstLine="0"/>
        <w:jc w:val="both"/>
      </w:pPr>
      <w:r>
        <w:t>Коммуникативные умения.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8"/>
        </w:tabs>
        <w:ind w:left="140" w:firstLine="0"/>
        <w:jc w:val="both"/>
      </w:pPr>
      <w:r>
        <w:t>Внешний вид.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8"/>
        </w:tabs>
        <w:ind w:left="140" w:firstLine="0"/>
        <w:jc w:val="both"/>
      </w:pPr>
      <w:r>
        <w:t>Соблюдение внутреннего распорядка и графика работы.</w:t>
      </w:r>
    </w:p>
    <w:p w:rsidR="003B2825" w:rsidRDefault="007878E3">
      <w:pPr>
        <w:pStyle w:val="80"/>
        <w:framePr w:w="10824" w:h="7267" w:hRule="exact" w:wrap="none" w:vAnchor="page" w:hAnchor="page" w:x="634" w:y="8872"/>
        <w:shd w:val="clear" w:color="auto" w:fill="auto"/>
        <w:ind w:left="140" w:firstLine="0"/>
        <w:jc w:val="both"/>
      </w:pPr>
      <w:r>
        <w:t>Итоговая оценка за практику складывается из оценки за самостоятельную работу, оценки за дневник, аттестации с защитой учебной сестринской истории болезни, выставляется в зачетную книжку.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8"/>
        </w:tabs>
        <w:ind w:left="140" w:firstLine="0"/>
      </w:pPr>
      <w:r>
        <w:t>Требования к минимальному материально-техническому обеспечению производственной практики (преддипломной)</w:t>
      </w:r>
    </w:p>
    <w:p w:rsidR="003B2825" w:rsidRDefault="007878E3">
      <w:pPr>
        <w:pStyle w:val="80"/>
        <w:framePr w:w="10824" w:h="7267" w:hRule="exact" w:wrap="none" w:vAnchor="page" w:hAnchor="page" w:x="634" w:y="8872"/>
        <w:shd w:val="clear" w:color="auto" w:fill="auto"/>
        <w:tabs>
          <w:tab w:val="left" w:pos="1911"/>
          <w:tab w:val="left" w:pos="5842"/>
          <w:tab w:val="left" w:pos="7623"/>
        </w:tabs>
        <w:ind w:left="140" w:firstLine="700"/>
        <w:jc w:val="both"/>
      </w:pPr>
      <w:r>
        <w:t>Производственная практика (преддипломная) проводится в многопрофильных медицинских организациях,</w:t>
      </w:r>
      <w:r>
        <w:tab/>
        <w:t>осуществляющих медицинскую</w:t>
      </w:r>
      <w:r>
        <w:tab/>
        <w:t>деятельность,</w:t>
      </w:r>
      <w:r>
        <w:tab/>
        <w:t>оснащенных современным</w:t>
      </w:r>
    </w:p>
    <w:p w:rsidR="003B2825" w:rsidRDefault="007878E3">
      <w:pPr>
        <w:pStyle w:val="80"/>
        <w:framePr w:w="10824" w:h="7267" w:hRule="exact" w:wrap="none" w:vAnchor="page" w:hAnchor="page" w:x="634" w:y="8872"/>
        <w:shd w:val="clear" w:color="auto" w:fill="auto"/>
        <w:ind w:left="140" w:firstLine="0"/>
        <w:jc w:val="both"/>
      </w:pPr>
      <w:r>
        <w:t>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498"/>
        </w:tabs>
        <w:ind w:left="140" w:firstLine="0"/>
        <w:jc w:val="both"/>
      </w:pPr>
      <w:r>
        <w:t>Отчетная документация обучающегося по результатам производственной практики (преддипломной)</w:t>
      </w:r>
    </w:p>
    <w:p w:rsidR="003B2825" w:rsidRDefault="007878E3">
      <w:pPr>
        <w:pStyle w:val="80"/>
        <w:framePr w:w="10824" w:h="7267" w:hRule="exact" w:wrap="none" w:vAnchor="page" w:hAnchor="page" w:x="634" w:y="8872"/>
        <w:shd w:val="clear" w:color="auto" w:fill="auto"/>
        <w:ind w:left="140" w:firstLine="520"/>
      </w:pPr>
      <w:r>
        <w:t>После прохождения производственной практики (преддипломной) обучающиеся обязаны предоставить документацию: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20"/>
        </w:numPr>
        <w:shd w:val="clear" w:color="auto" w:fill="auto"/>
        <w:tabs>
          <w:tab w:val="left" w:pos="474"/>
        </w:tabs>
        <w:ind w:left="140" w:firstLine="0"/>
        <w:jc w:val="both"/>
      </w:pPr>
      <w:r>
        <w:t>Дневник производственной практики (Приложение 1).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20"/>
        </w:numPr>
        <w:shd w:val="clear" w:color="auto" w:fill="auto"/>
        <w:tabs>
          <w:tab w:val="left" w:pos="494"/>
        </w:tabs>
        <w:ind w:left="140" w:firstLine="0"/>
        <w:jc w:val="both"/>
      </w:pPr>
      <w:r>
        <w:t>Отчет по производственной практике (Приложение 2).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20"/>
        </w:numPr>
        <w:shd w:val="clear" w:color="auto" w:fill="auto"/>
        <w:tabs>
          <w:tab w:val="left" w:pos="494"/>
        </w:tabs>
        <w:ind w:left="140" w:firstLine="0"/>
        <w:jc w:val="both"/>
      </w:pPr>
      <w:r>
        <w:t>Характеристика (Приложение 3).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20"/>
        </w:numPr>
        <w:shd w:val="clear" w:color="auto" w:fill="auto"/>
        <w:tabs>
          <w:tab w:val="left" w:pos="498"/>
        </w:tabs>
        <w:ind w:left="140" w:firstLine="0"/>
        <w:jc w:val="both"/>
      </w:pPr>
      <w:r>
        <w:t>Аттестационный лист оценки освоенных профессиональных компетенций (Приложение 4).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20"/>
        </w:numPr>
        <w:shd w:val="clear" w:color="auto" w:fill="auto"/>
        <w:tabs>
          <w:tab w:val="left" w:pos="498"/>
        </w:tabs>
        <w:ind w:left="140" w:firstLine="0"/>
        <w:jc w:val="both"/>
      </w:pPr>
      <w:r>
        <w:t>Карта сестринского наблюдения.</w:t>
      </w:r>
    </w:p>
    <w:p w:rsidR="003B2825" w:rsidRDefault="007878E3">
      <w:pPr>
        <w:pStyle w:val="80"/>
        <w:framePr w:w="10824" w:h="7267" w:hRule="exact" w:wrap="none" w:vAnchor="page" w:hAnchor="page" w:x="634" w:y="8872"/>
        <w:numPr>
          <w:ilvl w:val="0"/>
          <w:numId w:val="19"/>
        </w:numPr>
        <w:shd w:val="clear" w:color="auto" w:fill="auto"/>
        <w:tabs>
          <w:tab w:val="left" w:pos="614"/>
        </w:tabs>
        <w:ind w:left="140" w:firstLine="0"/>
      </w:pPr>
      <w:r>
        <w:t>Требования к организации аттестации и оценке результатов производственной практики (преддипломной)</w:t>
      </w:r>
    </w:p>
    <w:p w:rsidR="003B2825" w:rsidRDefault="007878E3">
      <w:pPr>
        <w:pStyle w:val="80"/>
        <w:framePr w:w="10824" w:h="7267" w:hRule="exact" w:wrap="none" w:vAnchor="page" w:hAnchor="page" w:x="634" w:y="8872"/>
        <w:shd w:val="clear" w:color="auto" w:fill="auto"/>
        <w:ind w:left="140" w:firstLine="700"/>
        <w:jc w:val="both"/>
      </w:pPr>
      <w:r>
        <w:t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(в оснащенных кабинетах организации профессиональной деятельности колледжа).</w:t>
      </w:r>
    </w:p>
    <w:p w:rsidR="003B2825" w:rsidRDefault="007878E3">
      <w:pPr>
        <w:pStyle w:val="a7"/>
        <w:framePr w:wrap="none" w:vAnchor="page" w:hAnchor="page" w:x="5967" w:y="16283"/>
        <w:shd w:val="clear" w:color="auto" w:fill="auto"/>
        <w:spacing w:line="240" w:lineRule="exact"/>
      </w:pPr>
      <w:r>
        <w:t>11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20"/>
        <w:framePr w:w="10675" w:h="15662" w:hRule="exact" w:wrap="none" w:vAnchor="page" w:hAnchor="page" w:x="708" w:y="511"/>
        <w:shd w:val="clear" w:color="auto" w:fill="auto"/>
        <w:spacing w:after="0" w:line="240" w:lineRule="exact"/>
        <w:ind w:firstLine="740"/>
        <w:jc w:val="both"/>
      </w:pPr>
      <w:r>
        <w:lastRenderedPageBreak/>
        <w:t>К аттестации допускаются обучающиеся, выполнившие в полном объеме программу производственной практики (преддипломной) и представившие полный пакет отчетных документов (</w:t>
      </w:r>
      <w:r>
        <w:rPr>
          <w:rStyle w:val="295pt0"/>
        </w:rPr>
        <w:t>п</w:t>
      </w:r>
      <w:r>
        <w:t>.9.). 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3B2825" w:rsidRDefault="007878E3">
      <w:pPr>
        <w:pStyle w:val="20"/>
        <w:framePr w:w="10675" w:h="15662" w:hRule="exact" w:wrap="none" w:vAnchor="page" w:hAnchor="page" w:x="708" w:y="511"/>
        <w:shd w:val="clear" w:color="auto" w:fill="auto"/>
        <w:spacing w:after="0" w:line="240" w:lineRule="exact"/>
        <w:ind w:firstLine="740"/>
        <w:jc w:val="both"/>
      </w:pPr>
      <w:r>
        <w:t>Оценка за производственную практику определяется с учетом результатов экспертизы: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1"/>
        </w:numPr>
        <w:shd w:val="clear" w:color="auto" w:fill="auto"/>
        <w:tabs>
          <w:tab w:val="left" w:pos="1092"/>
        </w:tabs>
        <w:spacing w:after="0" w:line="240" w:lineRule="exact"/>
        <w:ind w:firstLine="740"/>
        <w:jc w:val="both"/>
      </w:pPr>
      <w:r>
        <w:t>формирования профессиональных компетенций;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1"/>
        </w:numPr>
        <w:shd w:val="clear" w:color="auto" w:fill="auto"/>
        <w:tabs>
          <w:tab w:val="left" w:pos="1092"/>
        </w:tabs>
        <w:spacing w:after="0" w:line="240" w:lineRule="exact"/>
        <w:ind w:firstLine="740"/>
        <w:jc w:val="both"/>
      </w:pPr>
      <w:r>
        <w:t>формирования общих компетенций;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1"/>
        </w:numPr>
        <w:shd w:val="clear" w:color="auto" w:fill="auto"/>
        <w:tabs>
          <w:tab w:val="left" w:pos="1092"/>
        </w:tabs>
        <w:spacing w:after="0" w:line="240" w:lineRule="exact"/>
        <w:ind w:firstLine="740"/>
        <w:jc w:val="both"/>
      </w:pPr>
      <w:r>
        <w:t>ведения документации;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1"/>
        </w:numPr>
        <w:shd w:val="clear" w:color="auto" w:fill="auto"/>
        <w:tabs>
          <w:tab w:val="left" w:pos="1092"/>
        </w:tabs>
        <w:spacing w:after="180" w:line="240" w:lineRule="exact"/>
        <w:ind w:firstLine="740"/>
        <w:jc w:val="both"/>
      </w:pPr>
      <w:r>
        <w:t>характеристики с производственной практики (преддипломной).</w:t>
      </w:r>
    </w:p>
    <w:p w:rsidR="003B2825" w:rsidRDefault="007878E3">
      <w:pPr>
        <w:pStyle w:val="42"/>
        <w:framePr w:w="10675" w:h="15662" w:hRule="exact" w:wrap="none" w:vAnchor="page" w:hAnchor="page" w:x="708" w:y="511"/>
        <w:shd w:val="clear" w:color="auto" w:fill="auto"/>
        <w:spacing w:before="0" w:line="240" w:lineRule="exact"/>
        <w:ind w:firstLine="0"/>
        <w:jc w:val="center"/>
      </w:pPr>
      <w:bookmarkStart w:id="9" w:name="bookmark10"/>
      <w:r>
        <w:t>Перечень вопросов к дифференцированному зачету по производственной практике</w:t>
      </w:r>
      <w:r>
        <w:br/>
        <w:t>(преддипломной) в соматическом (терапевтическом) стационаре.</w:t>
      </w:r>
      <w:bookmarkEnd w:id="9"/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15"/>
        </w:tabs>
        <w:spacing w:after="0" w:line="240" w:lineRule="exact"/>
        <w:ind w:left="460" w:hanging="460"/>
        <w:jc w:val="both"/>
      </w:pPr>
      <w:r>
        <w:t>Составьте алгоритм общего осмотра пациента, выполните поверхностную пальпацию живота, аускультацию сердца и легких.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spacing w:after="0" w:line="240" w:lineRule="exact"/>
        <w:ind w:left="460" w:hanging="460"/>
        <w:jc w:val="both"/>
      </w:pPr>
      <w:r>
        <w:t xml:space="preserve"> Проведите измерение роста, массы тела пациента, рассчитайте индекс массы тела, продемонстрируйте их регистрацию в документах установленного образца.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15"/>
        </w:tabs>
        <w:spacing w:after="0" w:line="240" w:lineRule="exact"/>
        <w:ind w:left="460" w:hanging="460"/>
        <w:jc w:val="both"/>
      </w:pPr>
      <w:r>
        <w:t>Проведите исследование пульса, подсчет ЧДД, продемонстрируйте их регистрацию в документах установленного образца.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spacing w:after="0" w:line="240" w:lineRule="exact"/>
        <w:ind w:left="460" w:hanging="460"/>
        <w:jc w:val="both"/>
      </w:pPr>
      <w:r>
        <w:t xml:space="preserve"> Проведите измерение артериального давления, интерпретируйте полученные данные, продемонстрируйте его регистрацию в документах установленного образца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15"/>
        </w:tabs>
        <w:spacing w:after="0" w:line="240" w:lineRule="exact"/>
        <w:ind w:left="460" w:hanging="460"/>
        <w:jc w:val="both"/>
      </w:pPr>
      <w:r>
        <w:t>Определите наличие явных и скрытых отеков, обучите пациента правилам определения водного баланса (оформите бланк учета водного баланса).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15"/>
        </w:tabs>
        <w:spacing w:after="0" w:line="240" w:lineRule="exact"/>
        <w:ind w:left="460" w:hanging="460"/>
        <w:jc w:val="both"/>
      </w:pPr>
      <w:r>
        <w:t>Проведите измерение температуры тела и ее регистрацию в документации установленного образца (истории болезни, температурном листе), научите пациента проведению общей термометрии, проведите дезинфекцию термометра.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15"/>
        </w:tabs>
        <w:spacing w:after="0" w:line="240" w:lineRule="exact"/>
        <w:ind w:left="460" w:hanging="460"/>
        <w:jc w:val="both"/>
      </w:pPr>
      <w:r>
        <w:t>Продемонстрируйте проведение пикфлоуметрии, обучите пациента ее проведению и регистрации результатов в документах установленного образца.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15"/>
        </w:tabs>
        <w:spacing w:after="0" w:line="240" w:lineRule="exact"/>
        <w:ind w:left="460" w:hanging="460"/>
        <w:jc w:val="both"/>
      </w:pPr>
      <w:r>
        <w:t>Проведите электрокардиологическое исследование (ЭКГ), правила наложение электродов при снятии ЭКГ в 12 отведениях, прокомментируйте результат исследования.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15"/>
        </w:tabs>
        <w:spacing w:after="0" w:line="240" w:lineRule="exact"/>
        <w:ind w:left="460" w:hanging="460"/>
        <w:jc w:val="both"/>
      </w:pPr>
      <w:r>
        <w:t>Продемонстрируйте постановку очистительной клизмы,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Продемонстрируйте постановку сифонной клизмы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Проведите постановку газоотводной трубки,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Продемонстрируйте правила применения грелки, пузыря со льдом, согревающего компресса.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Проведите профилактические мероприятия по профилактике пролежней у лежачего пациента.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Проведите мероприятия по уходу за пролежнями у тяжелобольного пациента.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Продемонстрируйте правила перемещению и размещению лежачего (тяжелобольного) пациента в постели.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Продемонстрируйте уход за глазами, носом, ушами, волосами, полостью рта, кормлению лежачего (тяжелобольного) пациента.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Проведите промывание желудка, проведите дезинфекцию использованного оснащения.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Проведите дуоденальное зондирование, заполните направление на исследование, правила транспортировки материала в лабораторию.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46"/>
        </w:tabs>
        <w:spacing w:after="0" w:line="240" w:lineRule="exact"/>
        <w:ind w:left="460" w:hanging="460"/>
        <w:jc w:val="both"/>
      </w:pPr>
      <w:r>
        <w:t>Проведите укладку необходимого оснащения для проведения инъекции (лоток, салфетки, пинцет, корцанга и т. д.).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Продемонстрируйте технику подкожной инъекции,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6322"/>
          <w:tab w:val="left" w:pos="7704"/>
        </w:tabs>
        <w:spacing w:after="0" w:line="240" w:lineRule="exact"/>
        <w:ind w:left="460" w:hanging="460"/>
        <w:jc w:val="both"/>
      </w:pPr>
      <w:r>
        <w:t xml:space="preserve"> Продемонстрируйте технику внутримышечной</w:t>
      </w:r>
      <w:r>
        <w:tab/>
        <w:t>инъекции,</w:t>
      </w:r>
      <w:r>
        <w:tab/>
        <w:t>проведите дезинфекцию</w:t>
      </w:r>
    </w:p>
    <w:p w:rsidR="003B2825" w:rsidRDefault="007878E3">
      <w:pPr>
        <w:pStyle w:val="20"/>
        <w:framePr w:w="10675" w:h="15662" w:hRule="exact" w:wrap="none" w:vAnchor="page" w:hAnchor="page" w:x="708" w:y="511"/>
        <w:shd w:val="clear" w:color="auto" w:fill="auto"/>
        <w:spacing w:after="0" w:line="240" w:lineRule="exact"/>
        <w:ind w:left="460" w:firstLine="0"/>
        <w:jc w:val="left"/>
      </w:pPr>
      <w:r>
        <w:t>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Продемонстрируйте технику постановки периферического катетера,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Продемонстрируйте технику внутривенной инъекции,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Продемонстрируйте технику внутреннего капельного введения жидкости,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Продемонстрируйте технику взятия крови из вены, оформите направление в лабораторию, проведите дезинфекцию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Проедите расчет и технику разведения пенициллина (1:1 и 1:2), назовите растворители.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Обучите пациента правилам хранения, расчета дозы и введения инсулина, дезинфекция использованного оснащения (назовите нормативный документ).</w:t>
      </w:r>
    </w:p>
    <w:p w:rsidR="003B2825" w:rsidRDefault="007878E3">
      <w:pPr>
        <w:pStyle w:val="20"/>
        <w:framePr w:w="10675" w:h="15662" w:hRule="exact" w:wrap="none" w:vAnchor="page" w:hAnchor="page" w:x="708" w:y="511"/>
        <w:numPr>
          <w:ilvl w:val="0"/>
          <w:numId w:val="22"/>
        </w:numPr>
        <w:shd w:val="clear" w:color="auto" w:fill="auto"/>
        <w:tabs>
          <w:tab w:val="left" w:pos="465"/>
        </w:tabs>
        <w:spacing w:after="0" w:line="240" w:lineRule="exact"/>
        <w:ind w:left="460" w:hanging="460"/>
        <w:jc w:val="both"/>
      </w:pPr>
      <w:r>
        <w:t>Продемонстрируйте правила расчета и введения гепарина.</w:t>
      </w:r>
    </w:p>
    <w:p w:rsidR="003B2825" w:rsidRDefault="007878E3">
      <w:pPr>
        <w:pStyle w:val="a7"/>
        <w:framePr w:wrap="none" w:vAnchor="page" w:hAnchor="page" w:x="5950" w:y="16288"/>
        <w:shd w:val="clear" w:color="auto" w:fill="auto"/>
        <w:spacing w:line="240" w:lineRule="exact"/>
      </w:pPr>
      <w:r>
        <w:t>12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4"/>
        </w:tabs>
        <w:spacing w:after="0" w:line="235" w:lineRule="exact"/>
        <w:ind w:left="460" w:hanging="460"/>
        <w:jc w:val="both"/>
      </w:pPr>
      <w:r>
        <w:lastRenderedPageBreak/>
        <w:t>Обучите пациента (или окружение - семью, родственников) правилам пользования дозированным карманным ингалятором, правилам ухода за ним.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4"/>
        </w:tabs>
        <w:spacing w:after="0" w:line="235" w:lineRule="exact"/>
        <w:ind w:left="460" w:hanging="460"/>
        <w:jc w:val="both"/>
      </w:pPr>
      <w:r>
        <w:t>Обучите пациента (или окружение - семью, родственников) применению небулайзера, правилам ухода за ним.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4"/>
        </w:tabs>
        <w:spacing w:after="0" w:line="235" w:lineRule="exact"/>
        <w:ind w:left="460" w:hanging="460"/>
        <w:jc w:val="both"/>
      </w:pPr>
      <w:r>
        <w:t>Обучите пациента (или окружение - семью, родственников) пользованию глюкометром.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Подготовьте пациента к лапарацентезу, плевральной пункции (перечислите необходимое оснащение).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забору мочи на общий анализ, (интерпретации анализа), оформите направление.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забору мочи на Зимницкого (интерпретации анализа), оформите направление.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4"/>
        </w:tabs>
        <w:spacing w:after="0" w:line="235" w:lineRule="exact"/>
        <w:ind w:left="460" w:hanging="460"/>
        <w:jc w:val="both"/>
      </w:pPr>
      <w:r>
        <w:t>Обучите пациента (или окружение - семью, родственников) забору мочи по Нечипоренко (интерпретации анализа), оформите направление.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по Амбюрже (интерпретации анализа), оформите направление.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4"/>
        </w:tabs>
        <w:spacing w:after="0" w:line="235" w:lineRule="exact"/>
        <w:ind w:left="460" w:hanging="460"/>
        <w:jc w:val="both"/>
      </w:pPr>
      <w:r>
        <w:t>Обучите пациента (или окружение - семью, родственников) подготовке к общему анализу крови (интерпретация анализа), оформите направление.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определению глюкозы в суточном количестве мочи (интерпретации анализа), оформите направление.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подготовке к рентгеноскопии желудка, оформите направление и составьте памятку по правилам подготовки.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Подготовьте пациента к колоноскопии.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Подготовьте пациента к внутривенной урографии, обзорной рентгенографии почек.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Подготовьте пациента к внутривенной и энтеральной холецистографии.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подготовке к бронхоскопии.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Подготовьте пациента к ирригоскопии.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Подготовьте пациента к УЗИ органов брюшной полости, оформите направление и составьте памятку по правилам подготовки.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Подготовьте пациента к УЗИ почек, мочевого пузыря, оформите направление и составьте памятку по правилам подготовки.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Подготовьте пациента к УЗИ сердца, щитовидной железы, оформите направление и составьте памятку по правилам подготовки.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правилам забора кала на гельминты, простейшие, скрытую кровь, копрологическое исследование;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spacing w:after="0" w:line="235" w:lineRule="exact"/>
        <w:ind w:left="460" w:hanging="460"/>
        <w:jc w:val="both"/>
      </w:pPr>
      <w:r>
        <w:t xml:space="preserve"> Обучите пациента (или окружение - семью, родственников) сбору мокроты на общий анализ, кислотно-устойчивые микобактерии (КУМ), бактериальный посев.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Объясните пациенту суть дренажного положения, вынужденного положения, обучение дренажному положению.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Объяснить пациенту суть диеты: основного варианта (ОВД), щадящей (ЩД).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Осуществите кормление тяжелобольного пациента, прокомментируйте особенности питательных смесей.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неосложненном и осложненном гипертонических кризах.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стабильной стенокардии.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нестабильной стенокардии (остром коронарном синдроме, впервые возникшей стенокардии, прогрессирующей, инфаркте миокарда).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обмороке.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геморрагическом коллапсе.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критическом падении температуры тела.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почечной колике.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печеночной колике.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кровохаркании.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легочном кровотечении.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приступах бронхиальной астмы различной степени тяжести.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отеке легких.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сердечной астме.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прободной язве.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желудочном кровотечении.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гипогликемическом состоянии.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гипогликемической коме.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почечной эклампсии.</w:t>
      </w:r>
    </w:p>
    <w:p w:rsidR="003B2825" w:rsidRDefault="007878E3">
      <w:pPr>
        <w:pStyle w:val="20"/>
        <w:framePr w:w="10670" w:h="15658" w:hRule="exact" w:wrap="none" w:vAnchor="page" w:hAnchor="page" w:x="711" w:y="515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35" w:lineRule="exact"/>
        <w:ind w:left="460" w:hanging="460"/>
        <w:jc w:val="both"/>
      </w:pPr>
      <w:r>
        <w:t>Перечислите признаки и спланируйте сестринские действия при гипергликемической коме.</w:t>
      </w:r>
    </w:p>
    <w:p w:rsidR="003B2825" w:rsidRDefault="007878E3">
      <w:pPr>
        <w:pStyle w:val="a7"/>
        <w:framePr w:wrap="none" w:vAnchor="page" w:hAnchor="page" w:x="5952" w:y="16293"/>
        <w:shd w:val="clear" w:color="auto" w:fill="auto"/>
        <w:spacing w:line="240" w:lineRule="exact"/>
      </w:pPr>
      <w:r>
        <w:t>13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2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lastRenderedPageBreak/>
        <w:t>Перечислите признаки и спланируйте сестринские действия при острой задержке мочи.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2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Перечислите признаки и спланируйте сестринские действия при хронической боли.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2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Перечислите признаки и спланируйте сестринские действия при анафилактическом шоке.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2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Перечислите признаки и спланируйте сестринские действия при тиреотоксическом кризе.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2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Перечислите признаки и спланируйте сестринские действия при, острой уремии.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2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Составьте план сестринских действий при рвоте.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2"/>
        </w:numPr>
        <w:shd w:val="clear" w:color="auto" w:fill="auto"/>
        <w:tabs>
          <w:tab w:val="left" w:pos="514"/>
        </w:tabs>
        <w:spacing w:after="0" w:line="240" w:lineRule="exact"/>
        <w:ind w:left="460" w:hanging="460"/>
        <w:jc w:val="left"/>
      </w:pPr>
      <w:r>
        <w:t>Перечислите признаки клинической и биологической смерти. Продемонстрируйте правила обращения с трупом.</w:t>
      </w:r>
    </w:p>
    <w:p w:rsidR="003B2825" w:rsidRDefault="007878E3">
      <w:pPr>
        <w:pStyle w:val="80"/>
        <w:framePr w:w="10675" w:h="15667" w:hRule="exact" w:wrap="none" w:vAnchor="page" w:hAnchor="page" w:x="708" w:y="515"/>
        <w:shd w:val="clear" w:color="auto" w:fill="auto"/>
        <w:ind w:left="2200" w:hanging="1440"/>
      </w:pPr>
      <w:r>
        <w:t>Перечень манипуляций, выносимых на дифференцированный зачет по производственной практике (преддипломной) в педиатрическом стационаре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окружности головы.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окружности груди.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размеров родничка у новорожденного.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роста у детей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массы тела у детей разного возраста, оценка результатов.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артериального давления у детей разного возраста, оценка результатов.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частоты дыхания у детей разного возраста, оценка результатов.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измерения пульса у детей разного возраста, оценка результатов.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пеленания здорового новорожденного.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взятия соскоба с перианальных складок на энтеробиоз у детей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взятия мазка из зева и носа для бактериологического исследования.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взятие кала на яйца гельминтов.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сбора мочи на общий анализ у детей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постановки согревающего компресса на ухо.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закапывание капель в нос детям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ежедневного туалета новорожденного.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закапывания капель за конъюнктиву глаза детям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постановки очистительной клизмы детям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постановки газоотводной трубки детям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промывания желудка детям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зондового кормления недоношенного новорожденного.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обработки слизистой полости рта при стоматитах у детей.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обработки кожных складок при опрелостях.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проведения туалета пупочной ранки при омфалите.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проведения пикфлоуметрии.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left="580"/>
        <w:jc w:val="left"/>
      </w:pPr>
      <w:r>
        <w:t>Ингаляторное введение лекарственных препаратов в дыхательные пути через спейсер у детей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left="580"/>
        <w:jc w:val="left"/>
      </w:pPr>
      <w:r>
        <w:t>Ингаляторное введение лекарственных препаратов в дыхательные пути через небулайзер у детей разного возраста.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Техника наружного применения гормональных мазей у детей с атопическим дерматитом.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3"/>
        </w:numPr>
        <w:shd w:val="clear" w:color="auto" w:fill="auto"/>
        <w:tabs>
          <w:tab w:val="left" w:pos="514"/>
        </w:tabs>
        <w:spacing w:after="180" w:line="240" w:lineRule="exact"/>
        <w:ind w:firstLine="0"/>
        <w:jc w:val="both"/>
      </w:pPr>
      <w:r>
        <w:t>Техника разведение антибиотиков. Пути введение антибиотиков детям.</w:t>
      </w:r>
    </w:p>
    <w:p w:rsidR="003B2825" w:rsidRDefault="007878E3">
      <w:pPr>
        <w:pStyle w:val="42"/>
        <w:framePr w:w="10675" w:h="15667" w:hRule="exact" w:wrap="none" w:vAnchor="page" w:hAnchor="page" w:x="708" w:y="515"/>
        <w:shd w:val="clear" w:color="auto" w:fill="auto"/>
        <w:spacing w:before="0" w:line="240" w:lineRule="exact"/>
        <w:ind w:left="2800"/>
        <w:jc w:val="left"/>
      </w:pPr>
      <w:bookmarkStart w:id="10" w:name="bookmark11"/>
      <w:r>
        <w:t>Перечень вопросов к дифференцированному зачету по производственной практике (преддипломной) в хирургическом стационаре</w:t>
      </w:r>
      <w:bookmarkEnd w:id="10"/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Осуществление термической и химической дезинфекции инструментов.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Назначение перевязочного материала (салфетка, турунда, шарик, тампон).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Укладка в биксы операционного белья, одежды, перевязочного материала и перчаток.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left="580"/>
        <w:jc w:val="left"/>
      </w:pPr>
      <w:r>
        <w:t>Осуществление предоперационной обработки рук растворами первомура, хлоргексидина- биглюконата и по Спасо-Кукоцкому-Кочергину.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Облачение в стерильный халат и перчатки себя и врача.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Накрывание стерильного инструментального стола.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Обработка операционного поля йодонатом, первомуром, хлоргексидина-биглюконатом.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Осуществление бритья операционного поля.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Изготовление дренажей (марлевых, резиновых, комбинированных, трубчатых).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Осуществление санитарной обработки пациента при приеме в хирургический стационар.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left="580"/>
        <w:jc w:val="left"/>
      </w:pPr>
      <w:r>
        <w:t>Осуществление азопирамовой и фенолфталеиновой проб на качество предстерилизационной обработки инструментов.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Осуществление контроля за стерильностью с помощью термоиндикаторов.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Осуществление стерилизации инструментов в сухожаровом шкафу и холодным способом.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Подготовка столика для проведения общей анестезии.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left="580"/>
        <w:jc w:val="left"/>
      </w:pPr>
      <w:r>
        <w:t>Составление наборов инструментов для проведения инфильтрационной, проводниковой, спинномозговой анестезии.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Подготовка пациента к обезболиванию.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Выполнение премедикации по назначению врача.</w:t>
      </w:r>
    </w:p>
    <w:p w:rsidR="003B2825" w:rsidRDefault="007878E3">
      <w:pPr>
        <w:pStyle w:val="20"/>
        <w:framePr w:w="10675" w:h="15667" w:hRule="exact" w:wrap="none" w:vAnchor="page" w:hAnchor="page" w:x="708" w:y="515"/>
        <w:numPr>
          <w:ilvl w:val="0"/>
          <w:numId w:val="24"/>
        </w:numPr>
        <w:shd w:val="clear" w:color="auto" w:fill="auto"/>
        <w:tabs>
          <w:tab w:val="left" w:pos="514"/>
        </w:tabs>
        <w:spacing w:after="0" w:line="240" w:lineRule="exact"/>
        <w:ind w:firstLine="0"/>
        <w:jc w:val="both"/>
      </w:pPr>
      <w:r>
        <w:t>Осуществление дезинфекции наркозной аппаратуры.</w:t>
      </w:r>
    </w:p>
    <w:p w:rsidR="003B2825" w:rsidRDefault="007878E3">
      <w:pPr>
        <w:pStyle w:val="a7"/>
        <w:framePr w:wrap="none" w:vAnchor="page" w:hAnchor="page" w:x="5950" w:y="16288"/>
        <w:shd w:val="clear" w:color="auto" w:fill="auto"/>
        <w:spacing w:line="240" w:lineRule="exact"/>
      </w:pPr>
      <w:r>
        <w:t>14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lastRenderedPageBreak/>
        <w:t>Наблюдение за больным в ходе обезболивания.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транспортировки пациента в операционную и обратно.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Обеспечение проходимости дыхательных путей при развитии механической асфиксии.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Применение воздуховода.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Транспортировка больных с различными видами хирургической патологии в ЛПУ.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временно остановки артериального кровотечения разными способами.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Наложение давящей повязки.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Применение холода для остановки кровотечения.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Создание возвышенного положения конечности с целью остановки кровотечения.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Наложение мягких повязок на голову, шею, туловище, конечности.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left="580"/>
        <w:jc w:val="left"/>
      </w:pPr>
      <w:r>
        <w:t>Изготовление и применение ватно-марлевого воротника для иммобилизации шейного отдела позвоночника.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Применение ватно-марлевых колец при переломе ключицы.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Наложение окклюзионной повязки при открытом пневмотораксе.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Изготовление гипсового бинта.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Оказание помощи врачу при наложении и снятии гипсовых повязок.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Применение эластичных бинтов и чулок на нижнюю конечность.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left="580"/>
        <w:jc w:val="left"/>
      </w:pPr>
      <w:r>
        <w:t>Выявление признаков непригодности крови к переливанию, транспортирование крови из отделения переливания крови.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Составление наборов и определение групповой принадлежности и резус-фактора крови.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Составление наборов инструментов для венесекции и катетеризации подключичной вены.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Использование перчаток и других средств индивидуальной защиты при работе с кровью.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Проведение инфузионной терапии в периферическую и центральную вену.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ухода за катетером в центральной вене.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Снятие кожных швов.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туалета раны.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УФО гнойной раны.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Введение в дренаж лекарственных препаратов, сбор отделяемого из дренажей.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Подача стерильных материалов и инструментов врачу.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184"/>
        </w:tabs>
        <w:spacing w:after="0" w:line="240" w:lineRule="exact"/>
        <w:ind w:left="580"/>
        <w:jc w:val="left"/>
      </w:pPr>
      <w:r>
        <w:t xml:space="preserve"> Участие при введении пациентам</w:t>
      </w:r>
      <w:r>
        <w:tab/>
        <w:t>противостолбнячной сыворотки, столбнячного анатоксина, антирабической сыворотки.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spacing w:after="0" w:line="240" w:lineRule="exact"/>
        <w:ind w:left="580"/>
        <w:jc w:val="left"/>
      </w:pPr>
      <w:r>
        <w:t xml:space="preserve"> Составление набора инструментов для люмбальной пункции, скелетного вытяжения, наложения и снятия гипсовых повязок.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left="580"/>
        <w:jc w:val="left"/>
      </w:pPr>
      <w:r>
        <w:t>Выполнение транспортной иммобилизации стандартными шинами при повреждении костей, суставов и мягких тканей конечностей.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9768"/>
        </w:tabs>
        <w:spacing w:after="0" w:line="240" w:lineRule="exact"/>
        <w:ind w:left="580"/>
        <w:jc w:val="left"/>
      </w:pPr>
      <w:r>
        <w:t xml:space="preserve"> Осуществление подготовки пациента к эндоскопическим исследованиям</w:t>
      </w:r>
      <w:r>
        <w:tab/>
        <w:t>(ФГДС, ректороманоскопия, колоноскопия, бронхоскопия, цистоскопия, диагностическая лапароскопия).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spacing w:after="0" w:line="240" w:lineRule="exact"/>
        <w:ind w:left="580"/>
        <w:jc w:val="left"/>
      </w:pPr>
      <w:r>
        <w:t xml:space="preserve"> Осуществление подготовки пациента к конкретным рентгенологическим исследованиям (рентгенография желудка, ирригография, экскреторная урография).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Составление наборов инструментов для: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первичной хирургической обработки раны;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инструментальной перевязки раны;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вскрытия поверхностного гнойника;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трахеостомии;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эпицистостомии;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лапароцентеза;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пункции мягких тканей;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плевральной пункции;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дренирования плевральной полости.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Проведение первичной реанимации при клинической смерти.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Подготовка функциональной кровати и палаты к приему пациента из операционной.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left="580"/>
        <w:jc w:val="left"/>
      </w:pPr>
      <w:r>
        <w:t>Осуществление санитарной гигиенической подготовки к операции кожи, волос, полости рта пациента.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подготовки пациента к УЗИ.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туалета промежности после операции на прямой кишке.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Составление наборов для новокаиновых блокад.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Выполнение транспортной иммобилизации при: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переломе грудного и поясничного отделов позвоночника;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переломе костей таза;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переломе ребер;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5"/>
        </w:numPr>
        <w:shd w:val="clear" w:color="auto" w:fill="auto"/>
        <w:tabs>
          <w:tab w:val="left" w:pos="1130"/>
        </w:tabs>
        <w:spacing w:after="0" w:line="240" w:lineRule="exact"/>
        <w:ind w:left="800" w:firstLine="0"/>
        <w:jc w:val="both"/>
      </w:pPr>
      <w:r>
        <w:t>черепно-мозговой травме.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Снятие транспортных шин и гипсовых повязок.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обработки промежностей.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Наложение повязки на культю.</w:t>
      </w:r>
    </w:p>
    <w:p w:rsidR="003B2825" w:rsidRDefault="007878E3">
      <w:pPr>
        <w:pStyle w:val="20"/>
        <w:framePr w:w="10675" w:h="15710" w:hRule="exact" w:wrap="none" w:vAnchor="page" w:hAnchor="page" w:x="708" w:y="511"/>
        <w:numPr>
          <w:ilvl w:val="0"/>
          <w:numId w:val="24"/>
        </w:numPr>
        <w:shd w:val="clear" w:color="auto" w:fill="auto"/>
        <w:tabs>
          <w:tab w:val="left" w:pos="533"/>
        </w:tabs>
        <w:spacing w:after="0" w:line="240" w:lineRule="exact"/>
        <w:ind w:firstLine="0"/>
        <w:jc w:val="both"/>
      </w:pPr>
      <w:r>
        <w:t>Осуществление кормления больных через гастростому.</w:t>
      </w:r>
    </w:p>
    <w:p w:rsidR="003B2825" w:rsidRDefault="007878E3">
      <w:pPr>
        <w:pStyle w:val="a7"/>
        <w:framePr w:w="10675" w:h="269" w:hRule="exact" w:wrap="none" w:vAnchor="page" w:hAnchor="page" w:x="708" w:y="16317"/>
        <w:shd w:val="clear" w:color="auto" w:fill="auto"/>
        <w:spacing w:line="240" w:lineRule="exact"/>
        <w:ind w:right="60"/>
        <w:jc w:val="center"/>
      </w:pPr>
      <w:r>
        <w:t>15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F67DF3">
      <w:pPr>
        <w:pStyle w:val="20"/>
        <w:framePr w:wrap="none" w:vAnchor="page" w:hAnchor="page" w:x="601" w:y="640"/>
        <w:shd w:val="clear" w:color="auto" w:fill="auto"/>
        <w:spacing w:after="0" w:line="220" w:lineRule="exact"/>
        <w:ind w:left="640" w:firstLine="2340"/>
        <w:jc w:val="left"/>
      </w:pPr>
      <w:r>
        <w:lastRenderedPageBreak/>
        <w:t>ГА</w:t>
      </w:r>
      <w:r w:rsidR="00624C5D">
        <w:t xml:space="preserve">ПОУ </w:t>
      </w:r>
      <w:r>
        <w:t xml:space="preserve">РС(Я) </w:t>
      </w:r>
      <w:r w:rsidR="00624C5D">
        <w:t>«Якутский</w:t>
      </w:r>
      <w:r w:rsidR="007878E3">
        <w:t xml:space="preserve"> медицинский колледж</w:t>
      </w:r>
      <w:r>
        <w:t xml:space="preserve"> им В.А. Вонгродского</w:t>
      </w:r>
      <w:r w:rsidR="007878E3">
        <w:t>»</w:t>
      </w:r>
    </w:p>
    <w:p w:rsidR="003B2825" w:rsidRDefault="007878E3">
      <w:pPr>
        <w:pStyle w:val="a7"/>
        <w:framePr w:wrap="none" w:vAnchor="page" w:hAnchor="page" w:x="9942" w:y="361"/>
        <w:shd w:val="clear" w:color="auto" w:fill="auto"/>
        <w:spacing w:line="240" w:lineRule="exact"/>
      </w:pPr>
      <w:r>
        <w:t>Приложение 1</w:t>
      </w:r>
    </w:p>
    <w:p w:rsidR="003B2825" w:rsidRDefault="007878E3" w:rsidP="00624C5D">
      <w:pPr>
        <w:pStyle w:val="90"/>
        <w:framePr w:w="10790" w:h="1564" w:hRule="exact" w:wrap="none" w:vAnchor="page" w:hAnchor="page" w:x="601" w:y="1194"/>
        <w:shd w:val="clear" w:color="auto" w:fill="auto"/>
        <w:spacing w:before="0" w:after="0" w:line="320" w:lineRule="exact"/>
        <w:ind w:right="140"/>
      </w:pPr>
      <w:r>
        <w:t>ДНЕВНИК</w:t>
      </w:r>
    </w:p>
    <w:p w:rsidR="003B2825" w:rsidRDefault="007878E3" w:rsidP="00624C5D">
      <w:pPr>
        <w:pStyle w:val="80"/>
        <w:framePr w:w="10790" w:h="1564" w:hRule="exact" w:wrap="none" w:vAnchor="page" w:hAnchor="page" w:x="601" w:y="1194"/>
        <w:shd w:val="clear" w:color="auto" w:fill="auto"/>
        <w:tabs>
          <w:tab w:val="left" w:leader="underscore" w:pos="5637"/>
          <w:tab w:val="left" w:leader="underscore" w:pos="7994"/>
        </w:tabs>
        <w:spacing w:line="552" w:lineRule="exact"/>
        <w:ind w:left="640" w:right="2840" w:firstLine="2340"/>
      </w:pPr>
      <w:r>
        <w:t>производственной практики (преддипломной) обучающегося (ейся) группы</w:t>
      </w:r>
      <w:r>
        <w:tab/>
        <w:t>специальности</w:t>
      </w:r>
      <w:r>
        <w:tab/>
      </w:r>
    </w:p>
    <w:p w:rsidR="003B2825" w:rsidRDefault="007878E3">
      <w:pPr>
        <w:pStyle w:val="20"/>
        <w:framePr w:w="10790" w:h="1124" w:hRule="exact" w:wrap="none" w:vAnchor="page" w:hAnchor="page" w:x="601" w:y="2940"/>
        <w:shd w:val="clear" w:color="auto" w:fill="auto"/>
        <w:spacing w:after="256" w:line="220" w:lineRule="exact"/>
        <w:ind w:right="140" w:firstLine="0"/>
      </w:pPr>
      <w:r>
        <w:t>(ФИО)</w:t>
      </w:r>
    </w:p>
    <w:p w:rsidR="003B2825" w:rsidRDefault="007878E3">
      <w:pPr>
        <w:pStyle w:val="80"/>
        <w:framePr w:w="10790" w:h="1124" w:hRule="exact" w:wrap="none" w:vAnchor="page" w:hAnchor="page" w:x="601" w:y="2940"/>
        <w:shd w:val="clear" w:color="auto" w:fill="auto"/>
        <w:spacing w:line="278" w:lineRule="exact"/>
        <w:ind w:left="160" w:firstLine="0"/>
        <w:jc w:val="both"/>
      </w:pPr>
      <w:r>
        <w:t>Место прохождения практики (организация, осуществляющая медицинскую деятельность, отделение):</w:t>
      </w:r>
    </w:p>
    <w:p w:rsidR="003B2825" w:rsidRDefault="007878E3">
      <w:pPr>
        <w:pStyle w:val="80"/>
        <w:framePr w:w="10790" w:h="1930" w:hRule="exact" w:wrap="none" w:vAnchor="page" w:hAnchor="page" w:x="601" w:y="4608"/>
        <w:shd w:val="clear" w:color="auto" w:fill="auto"/>
        <w:spacing w:line="552" w:lineRule="exact"/>
        <w:ind w:right="140" w:firstLine="0"/>
        <w:jc w:val="center"/>
      </w:pPr>
      <w:r>
        <w:t>Руководители производственной практики (преддипломной):</w:t>
      </w:r>
    </w:p>
    <w:p w:rsidR="003B2825" w:rsidRDefault="007878E3">
      <w:pPr>
        <w:pStyle w:val="20"/>
        <w:framePr w:w="10790" w:h="1930" w:hRule="exact" w:wrap="none" w:vAnchor="page" w:hAnchor="page" w:x="601" w:y="4608"/>
        <w:shd w:val="clear" w:color="auto" w:fill="auto"/>
        <w:spacing w:after="0" w:line="552" w:lineRule="exact"/>
        <w:ind w:left="160" w:firstLine="0"/>
        <w:jc w:val="left"/>
      </w:pPr>
      <w:r>
        <w:t xml:space="preserve">от организации, осуществляющей медицинскую деятельность (Ф.И.О. полностью, должность): </w:t>
      </w:r>
      <w:r>
        <w:rPr>
          <w:rStyle w:val="24"/>
        </w:rPr>
        <w:t>Непосредственный</w:t>
      </w:r>
    </w:p>
    <w:p w:rsidR="003B2825" w:rsidRDefault="007878E3">
      <w:pPr>
        <w:pStyle w:val="80"/>
        <w:framePr w:w="10790" w:h="1930" w:hRule="exact" w:wrap="none" w:vAnchor="page" w:hAnchor="page" w:x="601" w:y="4608"/>
        <w:shd w:val="clear" w:color="auto" w:fill="auto"/>
        <w:tabs>
          <w:tab w:val="left" w:leader="underscore" w:pos="9923"/>
        </w:tabs>
        <w:spacing w:line="220" w:lineRule="exact"/>
        <w:ind w:left="160" w:firstLine="0"/>
        <w:jc w:val="both"/>
      </w:pPr>
      <w:r>
        <w:t>руководитель практики</w:t>
      </w:r>
      <w:r>
        <w:tab/>
      </w:r>
    </w:p>
    <w:p w:rsidR="003B2825" w:rsidRDefault="007878E3">
      <w:pPr>
        <w:pStyle w:val="20"/>
        <w:framePr w:w="10790" w:h="893" w:hRule="exact" w:wrap="none" w:vAnchor="page" w:hAnchor="page" w:x="601" w:y="6757"/>
        <w:shd w:val="clear" w:color="auto" w:fill="auto"/>
        <w:spacing w:after="0"/>
        <w:ind w:right="140" w:firstLine="0"/>
      </w:pPr>
      <w:r>
        <w:t>(фамилия, имя, отчество)</w:t>
      </w:r>
    </w:p>
    <w:p w:rsidR="003B2825" w:rsidRDefault="007878E3">
      <w:pPr>
        <w:pStyle w:val="80"/>
        <w:framePr w:w="10790" w:h="893" w:hRule="exact" w:wrap="none" w:vAnchor="page" w:hAnchor="page" w:x="601" w:y="6757"/>
        <w:shd w:val="clear" w:color="auto" w:fill="auto"/>
        <w:spacing w:line="278" w:lineRule="exact"/>
        <w:ind w:left="160" w:firstLine="0"/>
        <w:jc w:val="both"/>
      </w:pPr>
      <w:r>
        <w:t>Общий руководитель</w:t>
      </w:r>
    </w:p>
    <w:p w:rsidR="003B2825" w:rsidRDefault="007878E3">
      <w:pPr>
        <w:pStyle w:val="80"/>
        <w:framePr w:w="10790" w:h="893" w:hRule="exact" w:wrap="none" w:vAnchor="page" w:hAnchor="page" w:x="601" w:y="6757"/>
        <w:shd w:val="clear" w:color="auto" w:fill="auto"/>
        <w:tabs>
          <w:tab w:val="left" w:leader="underscore" w:pos="6808"/>
        </w:tabs>
        <w:spacing w:line="278" w:lineRule="exact"/>
        <w:ind w:left="160" w:firstLine="0"/>
        <w:jc w:val="both"/>
      </w:pPr>
      <w:r>
        <w:t>практики</w:t>
      </w:r>
      <w:r>
        <w:tab/>
      </w:r>
    </w:p>
    <w:p w:rsidR="003B2825" w:rsidRDefault="007878E3">
      <w:pPr>
        <w:pStyle w:val="20"/>
        <w:framePr w:w="10790" w:h="291" w:hRule="exact" w:wrap="none" w:vAnchor="page" w:hAnchor="page" w:x="601" w:y="7898"/>
        <w:shd w:val="clear" w:color="auto" w:fill="auto"/>
        <w:spacing w:after="0" w:line="220" w:lineRule="exact"/>
        <w:ind w:right="140" w:firstLine="0"/>
      </w:pPr>
      <w:r>
        <w:t>(фамилия, имя, отчество)</w:t>
      </w:r>
    </w:p>
    <w:p w:rsidR="003B2825" w:rsidRDefault="00F67DF3">
      <w:pPr>
        <w:pStyle w:val="20"/>
        <w:framePr w:wrap="none" w:vAnchor="page" w:hAnchor="page" w:x="601" w:y="8733"/>
        <w:shd w:val="clear" w:color="auto" w:fill="auto"/>
        <w:spacing w:after="0" w:line="220" w:lineRule="exact"/>
        <w:ind w:left="160" w:firstLine="0"/>
        <w:jc w:val="both"/>
      </w:pPr>
      <w:r>
        <w:t>от ГА</w:t>
      </w:r>
      <w:r w:rsidR="00624C5D">
        <w:t xml:space="preserve">ПОУ </w:t>
      </w:r>
      <w:r>
        <w:t xml:space="preserve">РС(Я) </w:t>
      </w:r>
      <w:r w:rsidR="00624C5D">
        <w:t>«Я</w:t>
      </w:r>
      <w:r w:rsidR="007878E3">
        <w:t>МК» (Ф.И.О. полностью, должность):</w:t>
      </w:r>
    </w:p>
    <w:p w:rsidR="003B2825" w:rsidRDefault="007878E3">
      <w:pPr>
        <w:pStyle w:val="80"/>
        <w:framePr w:w="10790" w:h="889" w:hRule="exact" w:wrap="none" w:vAnchor="page" w:hAnchor="page" w:x="601" w:y="9243"/>
        <w:shd w:val="clear" w:color="auto" w:fill="auto"/>
        <w:tabs>
          <w:tab w:val="left" w:leader="underscore" w:pos="3338"/>
        </w:tabs>
        <w:spacing w:line="278" w:lineRule="exact"/>
        <w:ind w:left="160" w:right="7480" w:firstLine="0"/>
      </w:pPr>
      <w:r>
        <w:t>Методический руководитель практики - преподаватель колледжа</w:t>
      </w:r>
      <w:r>
        <w:tab/>
      </w:r>
    </w:p>
    <w:p w:rsidR="003B2825" w:rsidRDefault="007878E3">
      <w:pPr>
        <w:pStyle w:val="20"/>
        <w:framePr w:w="10790" w:h="286" w:hRule="exact" w:wrap="none" w:vAnchor="page" w:hAnchor="page" w:x="601" w:y="10389"/>
        <w:shd w:val="clear" w:color="auto" w:fill="auto"/>
        <w:spacing w:after="0" w:line="220" w:lineRule="exact"/>
        <w:ind w:right="140" w:firstLine="0"/>
      </w:pPr>
      <w:r>
        <w:t>(фамилия, имя, отчество)</w:t>
      </w:r>
    </w:p>
    <w:p w:rsidR="003B2825" w:rsidRDefault="007878E3">
      <w:pPr>
        <w:pStyle w:val="27"/>
        <w:framePr w:wrap="none" w:vAnchor="page" w:hAnchor="page" w:x="2363" w:y="10911"/>
        <w:shd w:val="clear" w:color="auto" w:fill="auto"/>
        <w:spacing w:line="220" w:lineRule="exact"/>
      </w:pPr>
      <w:r>
        <w:t>ГРАФИК ПРОХОЖДЕНИЯ ПРОИЗВОДСТВЕННОЙ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685"/>
        <w:gridCol w:w="6965"/>
      </w:tblGrid>
      <w:tr w:rsidR="003B2825">
        <w:trPr>
          <w:trHeight w:hRule="exact" w:val="56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128" w:h="1435" w:wrap="none" w:vAnchor="page" w:hAnchor="page" w:x="601" w:y="11477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128" w:h="1435" w:wrap="none" w:vAnchor="page" w:hAnchor="page" w:x="601" w:y="11477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Время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128" w:h="1435" w:wrap="none" w:vAnchor="page" w:hAnchor="page" w:x="601" w:y="11477"/>
              <w:shd w:val="clear" w:color="auto" w:fill="auto"/>
              <w:spacing w:after="0" w:line="274" w:lineRule="exact"/>
              <w:ind w:left="980" w:firstLine="0"/>
              <w:jc w:val="left"/>
            </w:pPr>
            <w:r>
              <w:rPr>
                <w:rStyle w:val="2a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3B2825">
        <w:trPr>
          <w:trHeight w:hRule="exact" w:val="2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8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128" w:h="1435" w:wrap="none" w:vAnchor="page" w:hAnchor="page" w:x="601" w:y="11477"/>
              <w:rPr>
                <w:sz w:val="10"/>
                <w:szCs w:val="10"/>
              </w:rPr>
            </w:pPr>
          </w:p>
        </w:tc>
      </w:tr>
    </w:tbl>
    <w:p w:rsidR="003B2825" w:rsidRDefault="007878E3">
      <w:pPr>
        <w:pStyle w:val="27"/>
        <w:framePr w:wrap="none" w:vAnchor="page" w:hAnchor="page" w:x="2176" w:y="13167"/>
        <w:shd w:val="clear" w:color="auto" w:fill="auto"/>
        <w:spacing w:line="220" w:lineRule="exact"/>
      </w:pPr>
      <w:r>
        <w:t>ОЦЕНОЧНЫЙ ЛИСТ ЕЖЕДНЕВНОЙ РАБОТЫ ОБУЧАЮЩЕГОСЯ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5952"/>
        <w:gridCol w:w="3072"/>
      </w:tblGrid>
      <w:tr w:rsidR="003B2825">
        <w:trPr>
          <w:trHeight w:hRule="exact" w:val="57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31" w:h="1459" w:wrap="none" w:vAnchor="page" w:hAnchor="page" w:x="669" w:y="1373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Дата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531" w:h="1459" w:wrap="none" w:vAnchor="page" w:hAnchor="page" w:x="669" w:y="1373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Содержание работы обучающегося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31" w:h="1459" w:wrap="none" w:vAnchor="page" w:hAnchor="page" w:x="669" w:y="13738"/>
              <w:shd w:val="clear" w:color="auto" w:fill="auto"/>
              <w:spacing w:after="0"/>
              <w:ind w:firstLine="0"/>
              <w:jc w:val="left"/>
            </w:pPr>
            <w:r>
              <w:rPr>
                <w:rStyle w:val="2a"/>
              </w:rPr>
              <w:t>Оценка и подпись руководителя практики</w:t>
            </w:r>
          </w:p>
        </w:tc>
      </w:tr>
      <w:tr w:rsidR="003B2825">
        <w:trPr>
          <w:trHeight w:hRule="exact" w:val="29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31" w:h="1459" w:wrap="none" w:vAnchor="page" w:hAnchor="page" w:x="669" w:y="1373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531" w:h="1459" w:wrap="none" w:vAnchor="page" w:hAnchor="page" w:x="669" w:y="1373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825" w:rsidRDefault="007878E3">
            <w:pPr>
              <w:pStyle w:val="20"/>
              <w:framePr w:w="10531" w:h="1459" w:wrap="none" w:vAnchor="page" w:hAnchor="page" w:x="669" w:y="1373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3</w:t>
            </w:r>
          </w:p>
        </w:tc>
      </w:tr>
      <w:tr w:rsidR="003B2825">
        <w:trPr>
          <w:trHeight w:hRule="exact" w:val="29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31" w:h="1459" w:wrap="none" w:vAnchor="page" w:hAnchor="page" w:x="669" w:y="13738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31" w:h="1459" w:wrap="none" w:vAnchor="page" w:hAnchor="page" w:x="669" w:y="13738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31" w:h="1459" w:wrap="none" w:vAnchor="page" w:hAnchor="page" w:x="669" w:y="1373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3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31" w:h="1459" w:wrap="none" w:vAnchor="page" w:hAnchor="page" w:x="669" w:y="13738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31" w:h="1459" w:wrap="none" w:vAnchor="page" w:hAnchor="page" w:x="669" w:y="13738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531" w:h="1459" w:wrap="none" w:vAnchor="page" w:hAnchor="page" w:x="669" w:y="13738"/>
              <w:rPr>
                <w:sz w:val="10"/>
                <w:szCs w:val="10"/>
              </w:rPr>
            </w:pPr>
          </w:p>
        </w:tc>
      </w:tr>
    </w:tbl>
    <w:p w:rsidR="003B2825" w:rsidRDefault="007878E3">
      <w:pPr>
        <w:pStyle w:val="a7"/>
        <w:framePr w:wrap="none" w:vAnchor="page" w:hAnchor="page" w:x="5968" w:y="16114"/>
        <w:shd w:val="clear" w:color="auto" w:fill="auto"/>
        <w:spacing w:line="240" w:lineRule="exact"/>
      </w:pPr>
      <w:r>
        <w:t>16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20"/>
        <w:framePr w:w="10666" w:h="2218" w:hRule="exact" w:wrap="none" w:vAnchor="page" w:hAnchor="page" w:x="664" w:y="721"/>
        <w:shd w:val="clear" w:color="auto" w:fill="auto"/>
        <w:spacing w:after="0" w:line="220" w:lineRule="exact"/>
        <w:ind w:firstLine="0"/>
        <w:jc w:val="right"/>
      </w:pPr>
      <w:r>
        <w:lastRenderedPageBreak/>
        <w:t>Приложение 2</w:t>
      </w:r>
    </w:p>
    <w:p w:rsidR="003B2825" w:rsidRDefault="007878E3">
      <w:pPr>
        <w:pStyle w:val="80"/>
        <w:framePr w:w="10666" w:h="2218" w:hRule="exact" w:wrap="none" w:vAnchor="page" w:hAnchor="page" w:x="664" w:y="721"/>
        <w:shd w:val="clear" w:color="auto" w:fill="auto"/>
        <w:spacing w:after="265" w:line="220" w:lineRule="exact"/>
        <w:ind w:firstLine="0"/>
        <w:jc w:val="center"/>
      </w:pPr>
      <w:r>
        <w:t>ОТЧЕТ ПО ПРОИЗВОДСТВЕННОЙ ПРАКТИКЕ (ПРЕДД</w:t>
      </w:r>
      <w:r>
        <w:rPr>
          <w:rStyle w:val="81"/>
          <w:b/>
          <w:bCs/>
        </w:rPr>
        <w:t>ИП</w:t>
      </w:r>
      <w:r>
        <w:t>ЛОМНОЙ)</w:t>
      </w:r>
    </w:p>
    <w:p w:rsidR="003B2825" w:rsidRDefault="007878E3">
      <w:pPr>
        <w:pStyle w:val="20"/>
        <w:framePr w:w="10666" w:h="2218" w:hRule="exact" w:wrap="none" w:vAnchor="page" w:hAnchor="page" w:x="664" w:y="721"/>
        <w:shd w:val="clear" w:color="auto" w:fill="auto"/>
        <w:tabs>
          <w:tab w:val="left" w:leader="underscore" w:pos="10643"/>
        </w:tabs>
        <w:spacing w:after="0" w:line="274" w:lineRule="exact"/>
        <w:ind w:left="1120" w:firstLine="0"/>
        <w:jc w:val="both"/>
      </w:pPr>
      <w:r>
        <w:t>Обучающегося (щейся)</w:t>
      </w:r>
      <w:r>
        <w:tab/>
      </w:r>
    </w:p>
    <w:p w:rsidR="003B2825" w:rsidRDefault="007878E3">
      <w:pPr>
        <w:pStyle w:val="20"/>
        <w:framePr w:w="10666" w:h="2218" w:hRule="exact" w:wrap="none" w:vAnchor="page" w:hAnchor="page" w:x="664" w:y="721"/>
        <w:shd w:val="clear" w:color="auto" w:fill="auto"/>
        <w:spacing w:after="0" w:line="274" w:lineRule="exact"/>
        <w:ind w:firstLine="0"/>
      </w:pPr>
      <w:r>
        <w:t>(ФИО)</w:t>
      </w:r>
    </w:p>
    <w:p w:rsidR="003B2825" w:rsidRDefault="007878E3">
      <w:pPr>
        <w:pStyle w:val="20"/>
        <w:framePr w:w="10666" w:h="2218" w:hRule="exact" w:wrap="none" w:vAnchor="page" w:hAnchor="page" w:x="664" w:y="721"/>
        <w:shd w:val="clear" w:color="auto" w:fill="auto"/>
        <w:tabs>
          <w:tab w:val="left" w:leader="underscore" w:pos="4019"/>
          <w:tab w:val="left" w:leader="underscore" w:pos="10643"/>
        </w:tabs>
        <w:spacing w:after="0" w:line="274" w:lineRule="exact"/>
        <w:ind w:left="1120" w:firstLine="0"/>
        <w:jc w:val="both"/>
      </w:pPr>
      <w:r>
        <w:t>Группы</w:t>
      </w:r>
      <w:r>
        <w:tab/>
        <w:t>Специальности</w:t>
      </w:r>
      <w:r>
        <w:tab/>
      </w:r>
    </w:p>
    <w:p w:rsidR="003B2825" w:rsidRDefault="007878E3">
      <w:pPr>
        <w:pStyle w:val="20"/>
        <w:framePr w:w="10666" w:h="2218" w:hRule="exact" w:wrap="none" w:vAnchor="page" w:hAnchor="page" w:x="664" w:y="721"/>
        <w:shd w:val="clear" w:color="auto" w:fill="auto"/>
        <w:tabs>
          <w:tab w:val="left" w:leader="underscore" w:pos="7917"/>
          <w:tab w:val="left" w:leader="underscore" w:pos="9635"/>
          <w:tab w:val="left" w:leader="underscore" w:pos="10330"/>
        </w:tabs>
        <w:spacing w:after="0" w:line="274" w:lineRule="exact"/>
        <w:ind w:left="1120" w:firstLine="0"/>
        <w:jc w:val="both"/>
      </w:pPr>
      <w:r>
        <w:t>Проходившего (шей) производственную практику с</w:t>
      </w:r>
      <w:r>
        <w:tab/>
        <w:t>по</w:t>
      </w:r>
      <w:r>
        <w:tab/>
        <w:t>20</w:t>
      </w:r>
      <w:r>
        <w:tab/>
        <w:t>г.</w:t>
      </w:r>
    </w:p>
    <w:p w:rsidR="003B2825" w:rsidRDefault="007878E3">
      <w:pPr>
        <w:pStyle w:val="20"/>
        <w:framePr w:w="10666" w:h="2218" w:hRule="exact" w:wrap="none" w:vAnchor="page" w:hAnchor="page" w:x="664" w:y="721"/>
        <w:shd w:val="clear" w:color="auto" w:fill="auto"/>
        <w:spacing w:after="0" w:line="274" w:lineRule="exact"/>
        <w:ind w:firstLine="0"/>
        <w:jc w:val="both"/>
      </w:pPr>
      <w:r>
        <w:t>На базе организации, осуществляющей медицинскую деятельность:</w:t>
      </w:r>
    </w:p>
    <w:p w:rsidR="003B2825" w:rsidRDefault="007878E3">
      <w:pPr>
        <w:pStyle w:val="a9"/>
        <w:framePr w:w="9898" w:h="626" w:hRule="exact" w:wrap="none" w:vAnchor="page" w:hAnchor="page" w:x="669" w:y="3430"/>
        <w:shd w:val="clear" w:color="auto" w:fill="auto"/>
        <w:tabs>
          <w:tab w:val="left" w:leader="underscore" w:pos="6874"/>
          <w:tab w:val="left" w:leader="underscore" w:pos="8443"/>
          <w:tab w:val="left" w:leader="underscore" w:pos="9869"/>
        </w:tabs>
        <w:spacing w:line="278" w:lineRule="exact"/>
        <w:jc w:val="both"/>
      </w:pPr>
      <w:r>
        <w:t xml:space="preserve">За время прохождения производственной практики мной выполнены следующие объемы работ: </w:t>
      </w:r>
      <w:r>
        <w:rPr>
          <w:rStyle w:val="ab"/>
        </w:rPr>
        <w:t>Цифровой отчет</w:t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5880"/>
        <w:gridCol w:w="1570"/>
        <w:gridCol w:w="1574"/>
      </w:tblGrid>
      <w:tr w:rsidR="003B2825">
        <w:trPr>
          <w:trHeight w:hRule="exact" w:val="57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60" w:line="220" w:lineRule="exact"/>
              <w:ind w:firstLine="0"/>
            </w:pPr>
            <w:r>
              <w:rPr>
                <w:rStyle w:val="2a"/>
              </w:rPr>
              <w:t>№</w:t>
            </w:r>
          </w:p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a"/>
              </w:rPr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Перечень манипуляций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Количество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Оценка</w:t>
            </w:r>
          </w:p>
        </w:tc>
      </w:tr>
      <w:tr w:rsidR="003B2825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  <w:tr w:rsidR="003B2825">
        <w:trPr>
          <w:trHeight w:hRule="exact" w:val="3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825" w:rsidRDefault="007878E3">
            <w:pPr>
              <w:pStyle w:val="20"/>
              <w:framePr w:w="10037" w:h="2899" w:wrap="none" w:vAnchor="page" w:hAnchor="page" w:x="683" w:y="4008"/>
              <w:shd w:val="clear" w:color="auto" w:fill="auto"/>
              <w:spacing w:after="0" w:line="220" w:lineRule="exact"/>
              <w:ind w:firstLine="0"/>
            </w:pPr>
            <w:r>
              <w:rPr>
                <w:rStyle w:val="2a"/>
              </w:rPr>
              <w:t>и т.д.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825" w:rsidRDefault="003B2825">
            <w:pPr>
              <w:framePr w:w="10037" w:h="2899" w:wrap="none" w:vAnchor="page" w:hAnchor="page" w:x="683" w:y="4008"/>
              <w:rPr>
                <w:sz w:val="10"/>
                <w:szCs w:val="10"/>
              </w:rPr>
            </w:pPr>
          </w:p>
        </w:tc>
      </w:tr>
    </w:tbl>
    <w:p w:rsidR="003B2825" w:rsidRDefault="007878E3">
      <w:pPr>
        <w:pStyle w:val="27"/>
        <w:framePr w:wrap="none" w:vAnchor="page" w:hAnchor="page" w:x="673" w:y="7196"/>
        <w:shd w:val="clear" w:color="auto" w:fill="auto"/>
        <w:spacing w:line="220" w:lineRule="exact"/>
      </w:pPr>
      <w:r>
        <w:t>Текстовой отчет</w:t>
      </w:r>
    </w:p>
    <w:p w:rsidR="003B2825" w:rsidRDefault="007878E3">
      <w:pPr>
        <w:pStyle w:val="20"/>
        <w:framePr w:w="10666" w:h="1704" w:hRule="exact" w:wrap="none" w:vAnchor="page" w:hAnchor="page" w:x="664" w:y="8864"/>
        <w:shd w:val="clear" w:color="auto" w:fill="auto"/>
        <w:tabs>
          <w:tab w:val="left" w:leader="underscore" w:pos="7917"/>
        </w:tabs>
        <w:spacing w:after="0" w:line="547" w:lineRule="exact"/>
        <w:ind w:firstLine="0"/>
        <w:jc w:val="both"/>
      </w:pPr>
      <w:r>
        <w:t xml:space="preserve">Руководитель практики от </w:t>
      </w:r>
      <w:r w:rsidR="00F67DF3">
        <w:t>ГА</w:t>
      </w:r>
      <w:r w:rsidR="00624C5D">
        <w:t xml:space="preserve">ПОУ </w:t>
      </w:r>
      <w:r w:rsidR="00F67DF3">
        <w:t xml:space="preserve">РС(Я) </w:t>
      </w:r>
      <w:r w:rsidR="00624C5D">
        <w:t>«Я</w:t>
      </w:r>
      <w:r>
        <w:t>МК»:</w:t>
      </w:r>
      <w:r>
        <w:tab/>
      </w:r>
    </w:p>
    <w:p w:rsidR="003B2825" w:rsidRDefault="007878E3">
      <w:pPr>
        <w:pStyle w:val="20"/>
        <w:framePr w:w="10666" w:h="1704" w:hRule="exact" w:wrap="none" w:vAnchor="page" w:hAnchor="page" w:x="664" w:y="8864"/>
        <w:shd w:val="clear" w:color="auto" w:fill="auto"/>
        <w:tabs>
          <w:tab w:val="left" w:pos="3576"/>
          <w:tab w:val="left" w:pos="5270"/>
        </w:tabs>
        <w:spacing w:after="0" w:line="547" w:lineRule="exact"/>
        <w:ind w:firstLine="0"/>
        <w:jc w:val="both"/>
      </w:pPr>
      <w:r>
        <w:t>Руководитель практики от</w:t>
      </w:r>
      <w:r>
        <w:tab/>
        <w:t>организации,</w:t>
      </w:r>
      <w:r>
        <w:tab/>
        <w:t>осуществляющей медицинскую деятельность:</w:t>
      </w:r>
    </w:p>
    <w:p w:rsidR="003B2825" w:rsidRDefault="007878E3">
      <w:pPr>
        <w:pStyle w:val="20"/>
        <w:framePr w:w="10666" w:h="1704" w:hRule="exact" w:wrap="none" w:vAnchor="page" w:hAnchor="page" w:x="664" w:y="8864"/>
        <w:shd w:val="clear" w:color="auto" w:fill="auto"/>
        <w:spacing w:after="0" w:line="547" w:lineRule="exact"/>
        <w:ind w:firstLine="0"/>
        <w:jc w:val="both"/>
      </w:pPr>
      <w:r>
        <w:rPr>
          <w:rStyle w:val="24"/>
        </w:rPr>
        <w:t xml:space="preserve">М.П. </w:t>
      </w:r>
      <w:r>
        <w:t>организации, осуществляющей медицинскую деятельность</w:t>
      </w:r>
    </w:p>
    <w:p w:rsidR="003B2825" w:rsidRDefault="007878E3">
      <w:pPr>
        <w:pStyle w:val="80"/>
        <w:framePr w:w="10666" w:h="2320" w:hRule="exact" w:wrap="none" w:vAnchor="page" w:hAnchor="page" w:x="664" w:y="11613"/>
        <w:shd w:val="clear" w:color="auto" w:fill="auto"/>
        <w:spacing w:after="21" w:line="278" w:lineRule="exact"/>
        <w:ind w:left="2240"/>
      </w:pPr>
      <w:r>
        <w:t>ИНСТРУКТАЖ ПО ТБ И САН-ЭПИДЕМИОЛОГИЧЕСКОМУ РЕЖИМУ В ОРГАНИЗАЦИИ, ОСУЩЕСТВЛЯЮЩЕЙ МЕДИЦИНСКУЮ ДЕЯТЕЛЬНОСТЬ</w:t>
      </w:r>
    </w:p>
    <w:p w:rsidR="003B2825" w:rsidRDefault="007878E3">
      <w:pPr>
        <w:pStyle w:val="20"/>
        <w:framePr w:w="10666" w:h="2320" w:hRule="exact" w:wrap="none" w:vAnchor="page" w:hAnchor="page" w:x="664" w:y="11613"/>
        <w:shd w:val="clear" w:color="auto" w:fill="auto"/>
        <w:tabs>
          <w:tab w:val="left" w:leader="underscore" w:pos="10330"/>
        </w:tabs>
        <w:spacing w:after="0" w:line="552" w:lineRule="exact"/>
        <w:ind w:firstLine="0"/>
        <w:jc w:val="both"/>
      </w:pPr>
      <w:r>
        <w:t>Дата проведения инструктажа:</w:t>
      </w:r>
      <w:r>
        <w:tab/>
      </w:r>
    </w:p>
    <w:p w:rsidR="003B2825" w:rsidRDefault="007878E3">
      <w:pPr>
        <w:pStyle w:val="20"/>
        <w:framePr w:w="10666" w:h="2320" w:hRule="exact" w:wrap="none" w:vAnchor="page" w:hAnchor="page" w:x="664" w:y="11613"/>
        <w:shd w:val="clear" w:color="auto" w:fill="auto"/>
        <w:tabs>
          <w:tab w:val="left" w:leader="underscore" w:pos="10330"/>
        </w:tabs>
        <w:spacing w:after="0" w:line="552" w:lineRule="exact"/>
        <w:ind w:firstLine="0"/>
        <w:jc w:val="both"/>
      </w:pPr>
      <w:r>
        <w:t>Подпись обучающегося (ейся):</w:t>
      </w:r>
      <w:r>
        <w:tab/>
      </w:r>
    </w:p>
    <w:p w:rsidR="003B2825" w:rsidRDefault="007878E3">
      <w:pPr>
        <w:pStyle w:val="20"/>
        <w:framePr w:w="10666" w:h="2320" w:hRule="exact" w:wrap="none" w:vAnchor="page" w:hAnchor="page" w:x="664" w:y="11613"/>
        <w:shd w:val="clear" w:color="auto" w:fill="auto"/>
        <w:tabs>
          <w:tab w:val="left" w:leader="underscore" w:pos="10330"/>
        </w:tabs>
        <w:spacing w:after="0" w:line="552" w:lineRule="exact"/>
        <w:ind w:firstLine="0"/>
        <w:jc w:val="both"/>
      </w:pPr>
      <w:r>
        <w:t>Должность и подпись лица, проводившего инструктаж:</w:t>
      </w:r>
      <w:r>
        <w:tab/>
      </w:r>
    </w:p>
    <w:p w:rsidR="003B2825" w:rsidRDefault="007878E3">
      <w:pPr>
        <w:pStyle w:val="20"/>
        <w:framePr w:w="10666" w:h="1111" w:hRule="exact" w:wrap="none" w:vAnchor="page" w:hAnchor="page" w:x="664" w:y="14920"/>
        <w:shd w:val="clear" w:color="auto" w:fill="auto"/>
        <w:spacing w:after="0"/>
        <w:ind w:right="7380" w:firstLine="0"/>
        <w:jc w:val="left"/>
      </w:pPr>
      <w:r>
        <w:rPr>
          <w:rStyle w:val="24"/>
        </w:rPr>
        <w:t xml:space="preserve">Место печати </w:t>
      </w:r>
      <w:r>
        <w:t>организации, осуществляющей медицинскую</w:t>
      </w:r>
    </w:p>
    <w:p w:rsidR="003B2825" w:rsidRDefault="007878E3">
      <w:pPr>
        <w:pStyle w:val="20"/>
        <w:framePr w:w="10666" w:h="1111" w:hRule="exact" w:wrap="none" w:vAnchor="page" w:hAnchor="page" w:x="664" w:y="14920"/>
        <w:shd w:val="clear" w:color="auto" w:fill="auto"/>
        <w:tabs>
          <w:tab w:val="left" w:leader="underscore" w:pos="7917"/>
        </w:tabs>
        <w:spacing w:after="0"/>
        <w:ind w:firstLine="0"/>
        <w:jc w:val="both"/>
      </w:pPr>
      <w:r>
        <w:t>деятельность:</w:t>
      </w:r>
      <w:r>
        <w:tab/>
      </w:r>
    </w:p>
    <w:p w:rsidR="003B2825" w:rsidRDefault="007878E3">
      <w:pPr>
        <w:pStyle w:val="101"/>
        <w:framePr w:w="10666" w:h="1111" w:hRule="exact" w:wrap="none" w:vAnchor="page" w:hAnchor="page" w:x="664" w:y="14920"/>
        <w:shd w:val="clear" w:color="auto" w:fill="auto"/>
        <w:tabs>
          <w:tab w:val="left" w:pos="7234"/>
        </w:tabs>
        <w:spacing w:line="190" w:lineRule="exact"/>
        <w:ind w:left="4680"/>
      </w:pPr>
      <w:r>
        <w:t>(подпись)</w:t>
      </w:r>
      <w:r>
        <w:tab/>
        <w:t>Ф.И.О.</w:t>
      </w:r>
    </w:p>
    <w:p w:rsidR="003B2825" w:rsidRDefault="007878E3">
      <w:pPr>
        <w:pStyle w:val="a7"/>
        <w:framePr w:wrap="none" w:vAnchor="page" w:hAnchor="page" w:x="5910" w:y="16454"/>
        <w:shd w:val="clear" w:color="auto" w:fill="auto"/>
        <w:spacing w:line="240" w:lineRule="exact"/>
      </w:pPr>
      <w:r>
        <w:t>17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a7"/>
        <w:framePr w:w="10646" w:h="269" w:hRule="exact" w:wrap="none" w:vAnchor="page" w:hAnchor="page" w:x="643" w:y="570"/>
        <w:shd w:val="clear" w:color="auto" w:fill="auto"/>
        <w:spacing w:line="240" w:lineRule="exact"/>
        <w:jc w:val="right"/>
      </w:pPr>
      <w:r>
        <w:lastRenderedPageBreak/>
        <w:t>Приложение 3</w:t>
      </w:r>
    </w:p>
    <w:p w:rsidR="003B2825" w:rsidRDefault="007878E3">
      <w:pPr>
        <w:pStyle w:val="80"/>
        <w:framePr w:w="10757" w:h="1359" w:hRule="exact" w:wrap="none" w:vAnchor="page" w:hAnchor="page" w:x="634" w:y="893"/>
        <w:shd w:val="clear" w:color="auto" w:fill="auto"/>
        <w:spacing w:after="200" w:line="220" w:lineRule="exact"/>
        <w:ind w:left="140" w:firstLine="0"/>
        <w:jc w:val="center"/>
      </w:pPr>
      <w:r>
        <w:t>ХАРАКТЕРИСТИКА</w:t>
      </w:r>
    </w:p>
    <w:p w:rsidR="003B2825" w:rsidRDefault="007878E3">
      <w:pPr>
        <w:pStyle w:val="20"/>
        <w:framePr w:w="10757" w:h="1359" w:hRule="exact" w:wrap="none" w:vAnchor="page" w:hAnchor="page" w:x="634" w:y="893"/>
        <w:shd w:val="clear" w:color="auto" w:fill="auto"/>
        <w:spacing w:after="0" w:line="274" w:lineRule="exact"/>
        <w:ind w:left="140" w:firstLine="0"/>
      </w:pPr>
      <w:r>
        <w:t>на студента по окончании производственной практики (преддипломной).</w:t>
      </w:r>
    </w:p>
    <w:p w:rsidR="003B2825" w:rsidRDefault="007878E3">
      <w:pPr>
        <w:pStyle w:val="20"/>
        <w:framePr w:w="10757" w:h="1359" w:hRule="exact" w:wrap="none" w:vAnchor="page" w:hAnchor="page" w:x="634" w:y="893"/>
        <w:numPr>
          <w:ilvl w:val="0"/>
          <w:numId w:val="26"/>
        </w:numPr>
        <w:shd w:val="clear" w:color="auto" w:fill="auto"/>
        <w:tabs>
          <w:tab w:val="left" w:pos="334"/>
          <w:tab w:val="left" w:leader="underscore" w:pos="10442"/>
        </w:tabs>
        <w:spacing w:after="0" w:line="274" w:lineRule="exact"/>
        <w:ind w:firstLine="0"/>
        <w:jc w:val="both"/>
      </w:pPr>
      <w:r>
        <w:t>Ф.И.О. студента</w:t>
      </w:r>
      <w:r>
        <w:tab/>
      </w:r>
    </w:p>
    <w:p w:rsidR="003B2825" w:rsidRDefault="007878E3">
      <w:pPr>
        <w:pStyle w:val="20"/>
        <w:framePr w:w="10757" w:h="1359" w:hRule="exact" w:wrap="none" w:vAnchor="page" w:hAnchor="page" w:x="634" w:y="893"/>
        <w:numPr>
          <w:ilvl w:val="0"/>
          <w:numId w:val="26"/>
        </w:numPr>
        <w:shd w:val="clear" w:color="auto" w:fill="auto"/>
        <w:tabs>
          <w:tab w:val="left" w:pos="354"/>
          <w:tab w:val="left" w:leader="underscore" w:pos="10442"/>
        </w:tabs>
        <w:spacing w:after="0" w:line="274" w:lineRule="exact"/>
        <w:ind w:firstLine="0"/>
        <w:jc w:val="both"/>
      </w:pPr>
      <w:r>
        <w:t>Место и срок прохождения практики</w:t>
      </w:r>
      <w:r>
        <w:tab/>
      </w:r>
    </w:p>
    <w:p w:rsidR="003B2825" w:rsidRDefault="007878E3">
      <w:pPr>
        <w:pStyle w:val="20"/>
        <w:framePr w:wrap="none" w:vAnchor="page" w:hAnchor="page" w:x="634" w:y="2521"/>
        <w:numPr>
          <w:ilvl w:val="0"/>
          <w:numId w:val="26"/>
        </w:numPr>
        <w:shd w:val="clear" w:color="auto" w:fill="auto"/>
        <w:tabs>
          <w:tab w:val="left" w:pos="354"/>
        </w:tabs>
        <w:spacing w:after="0" w:line="220" w:lineRule="exact"/>
        <w:ind w:firstLine="0"/>
        <w:jc w:val="both"/>
      </w:pPr>
      <w:r>
        <w:t>Теоретическая подготовка и умение применять на практике полученные в колледже знания</w:t>
      </w:r>
    </w:p>
    <w:p w:rsidR="003B2825" w:rsidRDefault="007878E3">
      <w:pPr>
        <w:pStyle w:val="20"/>
        <w:framePr w:w="10757" w:h="560" w:hRule="exact" w:wrap="none" w:vAnchor="page" w:hAnchor="page" w:x="634" w:y="3341"/>
        <w:numPr>
          <w:ilvl w:val="0"/>
          <w:numId w:val="26"/>
        </w:numPr>
        <w:shd w:val="clear" w:color="auto" w:fill="auto"/>
        <w:tabs>
          <w:tab w:val="left" w:pos="358"/>
          <w:tab w:val="left" w:leader="underscore" w:pos="7903"/>
        </w:tabs>
        <w:spacing w:after="8" w:line="220" w:lineRule="exact"/>
        <w:ind w:firstLine="0"/>
        <w:jc w:val="both"/>
      </w:pPr>
      <w:r>
        <w:t>Внешний вид</w:t>
      </w:r>
      <w:r>
        <w:tab/>
      </w:r>
    </w:p>
    <w:p w:rsidR="003B2825" w:rsidRDefault="007878E3">
      <w:pPr>
        <w:pStyle w:val="20"/>
        <w:framePr w:w="10757" w:h="560" w:hRule="exact" w:wrap="none" w:vAnchor="page" w:hAnchor="page" w:x="634" w:y="3341"/>
        <w:numPr>
          <w:ilvl w:val="0"/>
          <w:numId w:val="26"/>
        </w:numPr>
        <w:shd w:val="clear" w:color="auto" w:fill="auto"/>
        <w:tabs>
          <w:tab w:val="left" w:pos="358"/>
        </w:tabs>
        <w:spacing w:after="0" w:line="220" w:lineRule="exact"/>
        <w:ind w:firstLine="0"/>
        <w:jc w:val="both"/>
      </w:pPr>
      <w:r>
        <w:t>Проявление сущности и социальной значимости своей будущей профессии</w:t>
      </w:r>
    </w:p>
    <w:p w:rsidR="003B2825" w:rsidRDefault="007878E3">
      <w:pPr>
        <w:pStyle w:val="20"/>
        <w:framePr w:w="10757" w:h="605" w:hRule="exact" w:wrap="none" w:vAnchor="page" w:hAnchor="page" w:x="634" w:y="4402"/>
        <w:numPr>
          <w:ilvl w:val="0"/>
          <w:numId w:val="26"/>
        </w:numPr>
        <w:shd w:val="clear" w:color="auto" w:fill="auto"/>
        <w:tabs>
          <w:tab w:val="left" w:pos="354"/>
          <w:tab w:val="left" w:leader="underscore" w:pos="10442"/>
        </w:tabs>
        <w:spacing w:after="0" w:line="274" w:lineRule="exact"/>
        <w:ind w:firstLine="0"/>
        <w:jc w:val="both"/>
      </w:pPr>
      <w:r>
        <w:t>Анализ работы студента - степень закрепления и усовершенствования практических навыков, овладения материалом, предусмотренным программой практики</w:t>
      </w:r>
      <w:r>
        <w:tab/>
      </w:r>
    </w:p>
    <w:p w:rsidR="003B2825" w:rsidRDefault="007878E3">
      <w:pPr>
        <w:pStyle w:val="20"/>
        <w:framePr w:w="10757" w:h="610" w:hRule="exact" w:wrap="none" w:vAnchor="page" w:hAnchor="page" w:x="634" w:y="5506"/>
        <w:numPr>
          <w:ilvl w:val="0"/>
          <w:numId w:val="26"/>
        </w:numPr>
        <w:shd w:val="clear" w:color="auto" w:fill="auto"/>
        <w:tabs>
          <w:tab w:val="left" w:pos="358"/>
          <w:tab w:val="left" w:leader="underscore" w:pos="10442"/>
        </w:tabs>
        <w:spacing w:after="0" w:line="274" w:lineRule="exact"/>
        <w:ind w:firstLine="0"/>
        <w:jc w:val="both"/>
      </w:pPr>
      <w:r>
        <w:t>Организация рабочего места с соблюдением требований охраны труда, производственной санитарии, инфекционной и противопожарной безопасности</w:t>
      </w:r>
      <w:r>
        <w:tab/>
      </w:r>
    </w:p>
    <w:p w:rsidR="003B2825" w:rsidRDefault="007878E3">
      <w:pPr>
        <w:pStyle w:val="20"/>
        <w:framePr w:wrap="none" w:vAnchor="page" w:hAnchor="page" w:x="634" w:y="6658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20" w:lineRule="exact"/>
        <w:ind w:firstLine="0"/>
        <w:jc w:val="both"/>
      </w:pPr>
      <w:r>
        <w:t>Работа в коллективе и команде, общение с коллегами, руководством, пациентами</w:t>
      </w:r>
    </w:p>
    <w:p w:rsidR="003B2825" w:rsidRDefault="007878E3">
      <w:pPr>
        <w:pStyle w:val="20"/>
        <w:framePr w:wrap="none" w:vAnchor="page" w:hAnchor="page" w:x="634" w:y="7479"/>
        <w:numPr>
          <w:ilvl w:val="0"/>
          <w:numId w:val="26"/>
        </w:numPr>
        <w:shd w:val="clear" w:color="auto" w:fill="auto"/>
        <w:tabs>
          <w:tab w:val="left" w:pos="354"/>
        </w:tabs>
        <w:spacing w:after="0" w:line="220" w:lineRule="exact"/>
        <w:ind w:firstLine="0"/>
        <w:jc w:val="both"/>
      </w:pPr>
      <w:r>
        <w:t>Заполнение медицинской документации</w:t>
      </w:r>
    </w:p>
    <w:p w:rsidR="003B2825" w:rsidRDefault="007878E3">
      <w:pPr>
        <w:pStyle w:val="20"/>
        <w:framePr w:wrap="none" w:vAnchor="page" w:hAnchor="page" w:x="634" w:y="8309"/>
        <w:numPr>
          <w:ilvl w:val="0"/>
          <w:numId w:val="26"/>
        </w:numPr>
        <w:shd w:val="clear" w:color="auto" w:fill="auto"/>
        <w:tabs>
          <w:tab w:val="left" w:pos="454"/>
        </w:tabs>
        <w:spacing w:after="0" w:line="220" w:lineRule="exact"/>
        <w:ind w:firstLine="0"/>
        <w:jc w:val="both"/>
      </w:pPr>
      <w:r>
        <w:t>Дисциплина (перечислить, имеющие место нарушения дисциплины)</w:t>
      </w:r>
    </w:p>
    <w:p w:rsidR="003B2825" w:rsidRDefault="007878E3">
      <w:pPr>
        <w:pStyle w:val="20"/>
        <w:framePr w:w="10757" w:h="596" w:hRule="exact" w:wrap="none" w:vAnchor="page" w:hAnchor="page" w:x="634" w:y="9097"/>
        <w:numPr>
          <w:ilvl w:val="0"/>
          <w:numId w:val="26"/>
        </w:numPr>
        <w:shd w:val="clear" w:color="auto" w:fill="auto"/>
        <w:tabs>
          <w:tab w:val="left" w:pos="474"/>
          <w:tab w:val="left" w:leader="underscore" w:pos="10442"/>
        </w:tabs>
        <w:spacing w:after="0" w:line="274" w:lineRule="exact"/>
        <w:ind w:firstLine="0"/>
        <w:jc w:val="left"/>
      </w:pPr>
      <w:r>
        <w:t>Индивидуальные особенности: добросовестность, инициативность, уравновешенность, отношение с коллегами и пациентами</w:t>
      </w:r>
      <w:r>
        <w:tab/>
      </w:r>
    </w:p>
    <w:p w:rsidR="003B2825" w:rsidRDefault="007878E3">
      <w:pPr>
        <w:pStyle w:val="20"/>
        <w:framePr w:wrap="none" w:vAnchor="page" w:hAnchor="page" w:x="634" w:y="10239"/>
        <w:numPr>
          <w:ilvl w:val="0"/>
          <w:numId w:val="26"/>
        </w:numPr>
        <w:shd w:val="clear" w:color="auto" w:fill="auto"/>
        <w:tabs>
          <w:tab w:val="left" w:pos="454"/>
        </w:tabs>
        <w:spacing w:after="0" w:line="220" w:lineRule="exact"/>
        <w:ind w:firstLine="0"/>
        <w:jc w:val="both"/>
      </w:pPr>
      <w:r>
        <w:t>Недостатки в работе</w:t>
      </w:r>
    </w:p>
    <w:p w:rsidR="003B2825" w:rsidRDefault="007878E3">
      <w:pPr>
        <w:pStyle w:val="20"/>
        <w:framePr w:wrap="none" w:vAnchor="page" w:hAnchor="page" w:x="634" w:y="11074"/>
        <w:numPr>
          <w:ilvl w:val="0"/>
          <w:numId w:val="26"/>
        </w:numPr>
        <w:shd w:val="clear" w:color="auto" w:fill="auto"/>
        <w:tabs>
          <w:tab w:val="left" w:pos="454"/>
        </w:tabs>
        <w:spacing w:after="0" w:line="220" w:lineRule="exact"/>
        <w:ind w:firstLine="0"/>
        <w:jc w:val="both"/>
      </w:pPr>
      <w:r>
        <w:t>Участие в общественной жизни коллектива</w:t>
      </w:r>
    </w:p>
    <w:p w:rsidR="003B2825" w:rsidRDefault="007878E3">
      <w:pPr>
        <w:pStyle w:val="20"/>
        <w:framePr w:w="10757" w:h="2534" w:hRule="exact" w:wrap="none" w:vAnchor="page" w:hAnchor="page" w:x="634" w:y="11583"/>
        <w:numPr>
          <w:ilvl w:val="0"/>
          <w:numId w:val="26"/>
        </w:numPr>
        <w:shd w:val="clear" w:color="auto" w:fill="auto"/>
        <w:tabs>
          <w:tab w:val="left" w:pos="474"/>
        </w:tabs>
        <w:spacing w:after="0" w:line="274" w:lineRule="exact"/>
        <w:ind w:firstLine="0"/>
        <w:jc w:val="both"/>
      </w:pPr>
      <w:r>
        <w:t>Виды профессиональной деятельности в соответствии с обозначенными программой (нужное подчеркнуть):</w:t>
      </w:r>
    </w:p>
    <w:p w:rsidR="003B2825" w:rsidRDefault="007878E3">
      <w:pPr>
        <w:pStyle w:val="60"/>
        <w:framePr w:w="10757" w:h="2534" w:hRule="exact" w:wrap="none" w:vAnchor="page" w:hAnchor="page" w:x="634" w:y="11583"/>
        <w:shd w:val="clear" w:color="auto" w:fill="auto"/>
        <w:spacing w:before="0" w:line="274" w:lineRule="exact"/>
        <w:ind w:right="20"/>
        <w:jc w:val="center"/>
      </w:pPr>
      <w:r>
        <w:t>освоил (полностью, частично), не освоил.</w:t>
      </w:r>
    </w:p>
    <w:p w:rsidR="003B2825" w:rsidRDefault="007878E3">
      <w:pPr>
        <w:pStyle w:val="20"/>
        <w:framePr w:w="10757" w:h="2534" w:hRule="exact" w:wrap="none" w:vAnchor="page" w:hAnchor="page" w:x="634" w:y="11583"/>
        <w:numPr>
          <w:ilvl w:val="0"/>
          <w:numId w:val="26"/>
        </w:numPr>
        <w:shd w:val="clear" w:color="auto" w:fill="auto"/>
        <w:tabs>
          <w:tab w:val="left" w:pos="454"/>
          <w:tab w:val="left" w:leader="underscore" w:pos="10442"/>
        </w:tabs>
        <w:spacing w:after="240" w:line="274" w:lineRule="exact"/>
        <w:ind w:firstLine="0"/>
        <w:jc w:val="both"/>
      </w:pPr>
      <w:r>
        <w:t>Оценка работы по пятибалльной системе</w:t>
      </w:r>
      <w:r>
        <w:tab/>
      </w:r>
    </w:p>
    <w:p w:rsidR="003B2825" w:rsidRDefault="007878E3">
      <w:pPr>
        <w:pStyle w:val="20"/>
        <w:framePr w:w="10757" w:h="2534" w:hRule="exact" w:wrap="none" w:vAnchor="page" w:hAnchor="page" w:x="634" w:y="11583"/>
        <w:shd w:val="clear" w:color="auto" w:fill="auto"/>
        <w:tabs>
          <w:tab w:val="left" w:leader="underscore" w:pos="710"/>
          <w:tab w:val="left" w:leader="underscore" w:pos="2510"/>
        </w:tabs>
        <w:spacing w:after="0" w:line="274" w:lineRule="exact"/>
        <w:ind w:firstLine="0"/>
        <w:jc w:val="both"/>
      </w:pPr>
      <w:r>
        <w:t>«</w:t>
      </w:r>
      <w:r>
        <w:tab/>
        <w:t>»</w:t>
      </w:r>
      <w:r>
        <w:tab/>
        <w:t>20 г.</w:t>
      </w:r>
    </w:p>
    <w:p w:rsidR="003B2825" w:rsidRDefault="007878E3">
      <w:pPr>
        <w:pStyle w:val="20"/>
        <w:framePr w:w="10757" w:h="2534" w:hRule="exact" w:wrap="none" w:vAnchor="page" w:hAnchor="page" w:x="634" w:y="11583"/>
        <w:shd w:val="clear" w:color="auto" w:fill="auto"/>
        <w:tabs>
          <w:tab w:val="left" w:leader="underscore" w:pos="7771"/>
        </w:tabs>
        <w:spacing w:after="0" w:line="274" w:lineRule="exact"/>
        <w:ind w:firstLine="0"/>
        <w:jc w:val="both"/>
      </w:pPr>
      <w:r>
        <w:t>Общий руководитель</w:t>
      </w:r>
      <w:r>
        <w:tab/>
      </w:r>
    </w:p>
    <w:p w:rsidR="003B2825" w:rsidRDefault="007878E3">
      <w:pPr>
        <w:pStyle w:val="20"/>
        <w:framePr w:w="10757" w:h="2534" w:hRule="exact" w:wrap="none" w:vAnchor="page" w:hAnchor="page" w:x="634" w:y="11583"/>
        <w:shd w:val="clear" w:color="auto" w:fill="auto"/>
        <w:tabs>
          <w:tab w:val="left" w:leader="underscore" w:pos="7771"/>
        </w:tabs>
        <w:spacing w:after="0" w:line="274" w:lineRule="exact"/>
        <w:ind w:firstLine="0"/>
        <w:jc w:val="both"/>
      </w:pPr>
      <w:r>
        <w:t>Непосредственный руководитель</w:t>
      </w:r>
      <w:r>
        <w:tab/>
      </w:r>
    </w:p>
    <w:p w:rsidR="003B2825" w:rsidRDefault="007878E3">
      <w:pPr>
        <w:pStyle w:val="20"/>
        <w:framePr w:w="10757" w:h="2534" w:hRule="exact" w:wrap="none" w:vAnchor="page" w:hAnchor="page" w:x="634" w:y="11583"/>
        <w:shd w:val="clear" w:color="auto" w:fill="auto"/>
        <w:spacing w:after="0" w:line="274" w:lineRule="exact"/>
        <w:ind w:firstLine="0"/>
        <w:jc w:val="both"/>
      </w:pPr>
      <w:r>
        <w:t>М.П.</w:t>
      </w:r>
    </w:p>
    <w:p w:rsidR="003B2825" w:rsidRDefault="007878E3">
      <w:pPr>
        <w:pStyle w:val="a7"/>
        <w:framePr w:wrap="none" w:vAnchor="page" w:hAnchor="page" w:x="5880" w:y="16319"/>
        <w:shd w:val="clear" w:color="auto" w:fill="auto"/>
        <w:spacing w:line="240" w:lineRule="exact"/>
      </w:pPr>
      <w:r>
        <w:t>18</w:t>
      </w:r>
    </w:p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>
      <w:pPr>
        <w:pStyle w:val="a7"/>
        <w:framePr w:wrap="none" w:vAnchor="page" w:hAnchor="page" w:x="9891" w:y="509"/>
        <w:shd w:val="clear" w:color="auto" w:fill="auto"/>
        <w:spacing w:line="240" w:lineRule="exact"/>
      </w:pPr>
      <w:r>
        <w:lastRenderedPageBreak/>
        <w:t>Приложение 5</w:t>
      </w:r>
    </w:p>
    <w:p w:rsidR="00624C5D" w:rsidRPr="008F53EB" w:rsidRDefault="007878E3" w:rsidP="008F53EB">
      <w:pPr>
        <w:pStyle w:val="40"/>
        <w:framePr w:w="10512" w:h="3017" w:hRule="exact" w:wrap="none" w:vAnchor="page" w:hAnchor="page" w:x="572" w:y="694"/>
        <w:shd w:val="clear" w:color="auto" w:fill="auto"/>
        <w:spacing w:before="0" w:line="322" w:lineRule="exact"/>
        <w:ind w:left="2220" w:right="2060"/>
        <w:rPr>
          <w:sz w:val="24"/>
          <w:szCs w:val="24"/>
        </w:rPr>
      </w:pPr>
      <w:r w:rsidRPr="008F53EB">
        <w:rPr>
          <w:sz w:val="24"/>
          <w:szCs w:val="24"/>
        </w:rPr>
        <w:t xml:space="preserve">Министерство </w:t>
      </w:r>
      <w:r w:rsidR="00624C5D" w:rsidRPr="008F53EB">
        <w:rPr>
          <w:sz w:val="24"/>
          <w:szCs w:val="24"/>
        </w:rPr>
        <w:t>образования и науки</w:t>
      </w:r>
    </w:p>
    <w:p w:rsidR="003B2825" w:rsidRPr="008F53EB" w:rsidRDefault="00F67DF3" w:rsidP="008F53EB">
      <w:pPr>
        <w:pStyle w:val="40"/>
        <w:framePr w:w="10512" w:h="3017" w:hRule="exact" w:wrap="none" w:vAnchor="page" w:hAnchor="page" w:x="572" w:y="694"/>
        <w:shd w:val="clear" w:color="auto" w:fill="auto"/>
        <w:spacing w:before="0" w:line="322" w:lineRule="exact"/>
        <w:ind w:left="2220" w:right="2060"/>
        <w:rPr>
          <w:sz w:val="24"/>
          <w:szCs w:val="24"/>
        </w:rPr>
      </w:pPr>
      <w:r>
        <w:rPr>
          <w:sz w:val="24"/>
          <w:szCs w:val="24"/>
        </w:rPr>
        <w:t>ГА</w:t>
      </w:r>
      <w:r w:rsidR="00624C5D" w:rsidRPr="008F53EB">
        <w:rPr>
          <w:sz w:val="24"/>
          <w:szCs w:val="24"/>
        </w:rPr>
        <w:t xml:space="preserve">ПОУ </w:t>
      </w:r>
      <w:r>
        <w:rPr>
          <w:sz w:val="24"/>
          <w:szCs w:val="24"/>
        </w:rPr>
        <w:t xml:space="preserve">РС(Я) </w:t>
      </w:r>
      <w:r w:rsidR="00624C5D" w:rsidRPr="008F53EB">
        <w:rPr>
          <w:sz w:val="24"/>
          <w:szCs w:val="24"/>
        </w:rPr>
        <w:t>«Якутский</w:t>
      </w:r>
      <w:r w:rsidR="007878E3" w:rsidRPr="008F53EB">
        <w:rPr>
          <w:sz w:val="24"/>
          <w:szCs w:val="24"/>
        </w:rPr>
        <w:t xml:space="preserve"> медицинский колледж</w:t>
      </w:r>
      <w:r>
        <w:rPr>
          <w:sz w:val="24"/>
          <w:szCs w:val="24"/>
        </w:rPr>
        <w:t xml:space="preserve"> им В.А. Вонгродского</w:t>
      </w:r>
      <w:r w:rsidR="007878E3" w:rsidRPr="008F53EB">
        <w:rPr>
          <w:sz w:val="24"/>
          <w:szCs w:val="24"/>
        </w:rPr>
        <w:t xml:space="preserve">» </w:t>
      </w:r>
      <w:r w:rsidR="007878E3" w:rsidRPr="008F53EB">
        <w:rPr>
          <w:rStyle w:val="43"/>
          <w:sz w:val="24"/>
          <w:szCs w:val="24"/>
        </w:rPr>
        <w:t>Аттестационный лист</w:t>
      </w:r>
      <w:r w:rsidR="008F53EB">
        <w:rPr>
          <w:rStyle w:val="43"/>
          <w:sz w:val="24"/>
          <w:szCs w:val="24"/>
        </w:rPr>
        <w:t xml:space="preserve"> </w:t>
      </w:r>
      <w:r w:rsidR="008F53EB">
        <w:rPr>
          <w:sz w:val="24"/>
          <w:szCs w:val="24"/>
        </w:rPr>
        <w:t xml:space="preserve">освоения видов профессиональной </w:t>
      </w:r>
      <w:r w:rsidR="007878E3" w:rsidRPr="008F53EB">
        <w:rPr>
          <w:sz w:val="24"/>
          <w:szCs w:val="24"/>
        </w:rPr>
        <w:t>деятельности</w:t>
      </w:r>
      <w:r w:rsidR="007878E3" w:rsidRPr="008F53EB">
        <w:rPr>
          <w:sz w:val="24"/>
          <w:szCs w:val="24"/>
        </w:rPr>
        <w:br/>
        <w:t>Производственная практика (преддипломная)</w:t>
      </w:r>
    </w:p>
    <w:p w:rsidR="008F53EB" w:rsidRDefault="007878E3" w:rsidP="008F53EB">
      <w:pPr>
        <w:pStyle w:val="40"/>
        <w:framePr w:w="10512" w:h="3017" w:hRule="exact" w:wrap="none" w:vAnchor="page" w:hAnchor="page" w:x="572" w:y="694"/>
        <w:shd w:val="clear" w:color="auto" w:fill="auto"/>
        <w:tabs>
          <w:tab w:val="left" w:leader="underscore" w:pos="8434"/>
        </w:tabs>
        <w:spacing w:before="0" w:line="322" w:lineRule="exact"/>
        <w:ind w:right="2060" w:firstLine="2600"/>
      </w:pPr>
      <w:r w:rsidRPr="008F53EB">
        <w:rPr>
          <w:sz w:val="24"/>
          <w:szCs w:val="24"/>
        </w:rPr>
        <w:t>по специальности 34.02.01. Сестринское дело</w:t>
      </w:r>
      <w:r>
        <w:t xml:space="preserve"> </w:t>
      </w:r>
    </w:p>
    <w:p w:rsidR="003B2825" w:rsidRPr="008F53EB" w:rsidRDefault="008F53EB" w:rsidP="008F53EB">
      <w:pPr>
        <w:pStyle w:val="40"/>
        <w:framePr w:w="10512" w:h="3017" w:hRule="exact" w:wrap="none" w:vAnchor="page" w:hAnchor="page" w:x="572" w:y="694"/>
        <w:shd w:val="clear" w:color="auto" w:fill="auto"/>
        <w:tabs>
          <w:tab w:val="left" w:leader="underscore" w:pos="8434"/>
        </w:tabs>
        <w:spacing w:before="0" w:line="322" w:lineRule="exact"/>
        <w:ind w:right="20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8F53EB">
        <w:rPr>
          <w:sz w:val="24"/>
          <w:szCs w:val="24"/>
        </w:rPr>
        <w:t>Ф.И.О студента</w:t>
      </w:r>
      <w:r>
        <w:rPr>
          <w:sz w:val="24"/>
          <w:szCs w:val="24"/>
        </w:rPr>
        <w:t xml:space="preserve">, </w:t>
      </w:r>
      <w:r w:rsidRPr="008F53EB">
        <w:rPr>
          <w:sz w:val="24"/>
          <w:szCs w:val="24"/>
        </w:rPr>
        <w:t>№группы___________________________</w:t>
      </w:r>
    </w:p>
    <w:p w:rsidR="008F53EB" w:rsidRPr="008F53EB" w:rsidRDefault="008F53EB" w:rsidP="008F53EB">
      <w:pPr>
        <w:pStyle w:val="40"/>
        <w:framePr w:w="10512" w:h="3017" w:hRule="exact" w:wrap="none" w:vAnchor="page" w:hAnchor="page" w:x="572" w:y="694"/>
        <w:shd w:val="clear" w:color="auto" w:fill="auto"/>
        <w:tabs>
          <w:tab w:val="left" w:leader="underscore" w:pos="8434"/>
        </w:tabs>
        <w:spacing w:before="0" w:line="322" w:lineRule="exact"/>
        <w:ind w:right="2060" w:firstLine="2600"/>
        <w:jc w:val="left"/>
        <w:rPr>
          <w:sz w:val="24"/>
          <w:szCs w:val="24"/>
        </w:rPr>
      </w:pPr>
      <w:r w:rsidRPr="008F53EB">
        <w:rPr>
          <w:sz w:val="24"/>
          <w:szCs w:val="24"/>
        </w:rPr>
        <w:t>Место проведения практики</w:t>
      </w:r>
    </w:p>
    <w:p w:rsidR="008F53EB" w:rsidRPr="008F53EB" w:rsidRDefault="008F53EB" w:rsidP="008F53EB">
      <w:pPr>
        <w:pStyle w:val="40"/>
        <w:framePr w:w="10512" w:h="3017" w:hRule="exact" w:wrap="none" w:vAnchor="page" w:hAnchor="page" w:x="572" w:y="694"/>
        <w:shd w:val="clear" w:color="auto" w:fill="auto"/>
        <w:tabs>
          <w:tab w:val="left" w:leader="underscore" w:pos="8434"/>
        </w:tabs>
        <w:spacing w:before="0" w:line="322" w:lineRule="exact"/>
        <w:ind w:right="2060" w:firstLine="2600"/>
        <w:jc w:val="left"/>
        <w:rPr>
          <w:sz w:val="24"/>
          <w:szCs w:val="24"/>
        </w:rPr>
      </w:pPr>
      <w:r w:rsidRPr="008F53EB">
        <w:rPr>
          <w:sz w:val="24"/>
          <w:szCs w:val="24"/>
        </w:rPr>
        <w:t>Сроки проведения практики________________</w:t>
      </w:r>
    </w:p>
    <w:p w:rsidR="008F53EB" w:rsidRDefault="008F53EB" w:rsidP="008F53EB">
      <w:pPr>
        <w:pStyle w:val="40"/>
        <w:framePr w:w="10512" w:h="3017" w:hRule="exact" w:wrap="none" w:vAnchor="page" w:hAnchor="page" w:x="572" w:y="694"/>
        <w:shd w:val="clear" w:color="auto" w:fill="auto"/>
        <w:tabs>
          <w:tab w:val="left" w:leader="underscore" w:pos="8434"/>
        </w:tabs>
        <w:spacing w:before="0" w:line="322" w:lineRule="exact"/>
        <w:ind w:right="2060" w:firstLine="2600"/>
      </w:pPr>
    </w:p>
    <w:p w:rsidR="003B2825" w:rsidRPr="008F53EB" w:rsidRDefault="007878E3" w:rsidP="008F53EB">
      <w:pPr>
        <w:pStyle w:val="70"/>
        <w:framePr w:w="10512" w:h="982" w:hRule="exact" w:wrap="none" w:vAnchor="page" w:hAnchor="page" w:x="952" w:y="11752"/>
        <w:shd w:val="clear" w:color="auto" w:fill="auto"/>
        <w:spacing w:after="277" w:line="280" w:lineRule="exact"/>
        <w:jc w:val="left"/>
        <w:rPr>
          <w:sz w:val="24"/>
          <w:szCs w:val="24"/>
        </w:rPr>
      </w:pPr>
      <w:r w:rsidRPr="008F53EB">
        <w:rPr>
          <w:sz w:val="24"/>
          <w:szCs w:val="24"/>
        </w:rPr>
        <w:t>Результаты производственной практики (виды профессиональной деятельности):</w:t>
      </w:r>
      <w:r w:rsidR="008F53EB">
        <w:rPr>
          <w:sz w:val="24"/>
          <w:szCs w:val="24"/>
        </w:rPr>
        <w:t xml:space="preserve"> </w:t>
      </w:r>
      <w:r w:rsidRPr="008F53EB">
        <w:rPr>
          <w:rStyle w:val="44"/>
          <w:sz w:val="24"/>
          <w:szCs w:val="24"/>
        </w:rPr>
        <w:t>Освоил / не освоил</w:t>
      </w:r>
      <w:r w:rsidRPr="008F53EB">
        <w:rPr>
          <w:sz w:val="24"/>
          <w:szCs w:val="24"/>
        </w:rPr>
        <w:t xml:space="preserve"> (нужное подчеркнуть)</w:t>
      </w:r>
    </w:p>
    <w:p w:rsidR="003B2825" w:rsidRDefault="007878E3">
      <w:pPr>
        <w:pStyle w:val="a7"/>
        <w:framePr w:wrap="none" w:vAnchor="page" w:hAnchor="page" w:x="5998" w:y="16257"/>
        <w:shd w:val="clear" w:color="auto" w:fill="auto"/>
        <w:spacing w:line="240" w:lineRule="exact"/>
      </w:pPr>
      <w:r>
        <w:t>19</w:t>
      </w:r>
    </w:p>
    <w:tbl>
      <w:tblPr>
        <w:tblpPr w:leftFromText="180" w:rightFromText="180" w:vertAnchor="page" w:horzAnchor="margin" w:tblpXSpec="center" w:tblpY="38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373"/>
        <w:gridCol w:w="2030"/>
      </w:tblGrid>
      <w:tr w:rsidR="008F53EB" w:rsidRPr="008F53EB" w:rsidTr="002E286E">
        <w:trPr>
          <w:trHeight w:hRule="exact" w:val="1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EB" w:rsidRPr="002E286E" w:rsidRDefault="008F53EB" w:rsidP="008F53EB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2E286E">
              <w:rPr>
                <w:rStyle w:val="2a"/>
                <w:b w:val="0"/>
                <w:sz w:val="18"/>
                <w:szCs w:val="18"/>
              </w:rPr>
              <w:t>№</w:t>
            </w:r>
          </w:p>
          <w:p w:rsidR="008F53EB" w:rsidRPr="002E286E" w:rsidRDefault="008F53EB" w:rsidP="008F53EB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2E286E">
              <w:rPr>
                <w:rStyle w:val="2a"/>
                <w:b w:val="0"/>
                <w:sz w:val="18"/>
                <w:szCs w:val="18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EB" w:rsidRPr="002E286E" w:rsidRDefault="008F53EB" w:rsidP="008F53EB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sz w:val="18"/>
                <w:szCs w:val="18"/>
              </w:rPr>
            </w:pPr>
            <w:r w:rsidRPr="002E286E">
              <w:rPr>
                <w:rStyle w:val="2a"/>
                <w:b w:val="0"/>
                <w:sz w:val="18"/>
                <w:szCs w:val="18"/>
              </w:rPr>
              <w:t>Виды профессиональной деятельности в соответствии с ФГОС СПО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3EB" w:rsidRDefault="008F53EB" w:rsidP="002E286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a"/>
                <w:b w:val="0"/>
                <w:sz w:val="18"/>
                <w:szCs w:val="18"/>
              </w:rPr>
            </w:pPr>
            <w:r w:rsidRPr="002E286E">
              <w:rPr>
                <w:rStyle w:val="2a"/>
                <w:b w:val="0"/>
                <w:sz w:val="18"/>
                <w:szCs w:val="18"/>
              </w:rPr>
              <w:t>Уровень освоения - нужное подчеркнуть (заполняется руководителем практики)</w:t>
            </w:r>
          </w:p>
          <w:p w:rsidR="002E286E" w:rsidRDefault="002E286E" w:rsidP="002E286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a"/>
                <w:b w:val="0"/>
                <w:sz w:val="18"/>
                <w:szCs w:val="18"/>
              </w:rPr>
            </w:pPr>
          </w:p>
          <w:p w:rsidR="002E286E" w:rsidRDefault="002E286E" w:rsidP="002E286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a"/>
                <w:b w:val="0"/>
                <w:sz w:val="18"/>
                <w:szCs w:val="18"/>
              </w:rPr>
            </w:pPr>
          </w:p>
          <w:p w:rsidR="002E286E" w:rsidRPr="002E286E" w:rsidRDefault="002E286E" w:rsidP="002E286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8F53EB" w:rsidRPr="008F53EB" w:rsidTr="008F53EB">
        <w:trPr>
          <w:trHeight w:hRule="exact" w:val="24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8F53EB">
              <w:rPr>
                <w:rStyle w:val="214pt"/>
                <w:sz w:val="24"/>
                <w:szCs w:val="24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14pt"/>
                <w:sz w:val="24"/>
                <w:szCs w:val="24"/>
              </w:rPr>
            </w:pPr>
            <w:r w:rsidRPr="008F53EB">
              <w:rPr>
                <w:rStyle w:val="214pt"/>
                <w:sz w:val="24"/>
                <w:szCs w:val="24"/>
              </w:rPr>
              <w:t>Проведение профилактических мероприятий:</w:t>
            </w:r>
          </w:p>
          <w:p w:rsidR="008F53EB" w:rsidRPr="008F53EB" w:rsidRDefault="008F53EB" w:rsidP="008F53EB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ПК 1.1 Проведение мероприятий по сохранению и укреплению здоровья населения, пациента и его окружения </w:t>
            </w:r>
          </w:p>
          <w:p w:rsidR="008F53EB" w:rsidRPr="008F53EB" w:rsidRDefault="008F53EB" w:rsidP="008F53EB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1.2 Проведение санитарно-гигиенического воспитания населения</w:t>
            </w:r>
          </w:p>
          <w:p w:rsidR="008F53EB" w:rsidRPr="008F53EB" w:rsidRDefault="008F53EB" w:rsidP="008F53EB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1.3 Участие в проведении профилактики инфекционных и неинфекционных заболеваний</w:t>
            </w:r>
          </w:p>
          <w:p w:rsidR="008F53EB" w:rsidRPr="008F53EB" w:rsidRDefault="008F53EB" w:rsidP="008F53E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8F53EB">
              <w:rPr>
                <w:rStyle w:val="214pt0"/>
                <w:sz w:val="24"/>
                <w:szCs w:val="24"/>
              </w:rPr>
              <w:t>Освоил (полностью, частично), не освоил</w:t>
            </w:r>
          </w:p>
        </w:tc>
      </w:tr>
      <w:tr w:rsidR="008F53EB" w:rsidRPr="008F53EB" w:rsidTr="008F53EB">
        <w:trPr>
          <w:trHeight w:hRule="exact" w:val="58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8F53EB">
              <w:rPr>
                <w:rStyle w:val="214pt"/>
                <w:sz w:val="24"/>
                <w:szCs w:val="24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EB" w:rsidRDefault="008F53EB" w:rsidP="008F53E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rStyle w:val="214pt"/>
                <w:sz w:val="24"/>
                <w:szCs w:val="24"/>
              </w:rPr>
            </w:pPr>
            <w:r w:rsidRPr="008F53EB">
              <w:rPr>
                <w:rStyle w:val="214pt"/>
                <w:sz w:val="24"/>
                <w:szCs w:val="24"/>
              </w:rPr>
              <w:t>Участие в лечебно-диагностическ</w:t>
            </w:r>
            <w:r>
              <w:rPr>
                <w:rStyle w:val="214pt"/>
                <w:sz w:val="24"/>
                <w:szCs w:val="24"/>
              </w:rPr>
              <w:t>ом и реабилитационном процессах: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2.1 Представлять информацию в понятном для пациента виде, объяснять ему суть вмешательства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2.2 Осуществлять лечебно-диагностические вмешательства, взаимодействуя с участниками лечебного процесса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2.3 Сотрудничать со взаимодействующими организациями и службами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ПК 2.4 Применять медикаментозные средства в соответствии с правилами их использования 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ПК 2.5 Соблюдать правила использования аппаратуры, оборудования и изделий медицинского назначения в ходе лечебно-диагностического процесса  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2.6 Вести утвержденную медицинскую документацию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2.7 Осуществлять реабилитационные мероприятия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2.8 Оказывать паллиативную помощь</w:t>
            </w:r>
            <w:r w:rsidRPr="008F53E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F53EB" w:rsidRDefault="008F53EB" w:rsidP="008F53E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rStyle w:val="214pt"/>
              </w:rPr>
            </w:pPr>
          </w:p>
          <w:p w:rsidR="008F53EB" w:rsidRDefault="008F53EB" w:rsidP="008F53E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rStyle w:val="214pt"/>
              </w:rPr>
            </w:pPr>
          </w:p>
          <w:p w:rsidR="008F53EB" w:rsidRPr="008F53EB" w:rsidRDefault="008F53EB" w:rsidP="008F53EB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8F53EB">
              <w:rPr>
                <w:rStyle w:val="214pt0"/>
                <w:sz w:val="24"/>
                <w:szCs w:val="24"/>
              </w:rPr>
              <w:t>Освоил (полностью, частично), не освоил</w:t>
            </w:r>
          </w:p>
        </w:tc>
      </w:tr>
      <w:tr w:rsidR="008F53EB" w:rsidRPr="008F53EB" w:rsidTr="008F53EB">
        <w:trPr>
          <w:trHeight w:hRule="exact" w:val="29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8F53EB">
              <w:rPr>
                <w:rStyle w:val="214pt"/>
                <w:sz w:val="24"/>
                <w:szCs w:val="24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"/>
                <w:sz w:val="24"/>
                <w:szCs w:val="24"/>
              </w:rPr>
            </w:pPr>
            <w:r w:rsidRPr="008F53EB">
              <w:rPr>
                <w:rStyle w:val="214pt"/>
                <w:sz w:val="24"/>
                <w:szCs w:val="24"/>
              </w:rPr>
              <w:t>Оказание доврачебной медицинской помощи при неотложных и экстремальных состояниях.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ПК 3.1 Оказывать доврачебную помощь при неотложных состояниях и травмах 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3.2 Участвовать в оказании медицинской помощи при чрезвычайных ситуациях</w:t>
            </w:r>
          </w:p>
          <w:p w:rsidR="008F53EB" w:rsidRPr="008F53EB" w:rsidRDefault="008F53EB" w:rsidP="008F53EB">
            <w:pPr>
              <w:widowControl/>
              <w:spacing w:after="20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53E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ПК 3.3 Взаимодействовать с членами профессиональной бригады и добровольными помощниками в условиях ЧС</w:t>
            </w:r>
          </w:p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"/>
                <w:sz w:val="24"/>
                <w:szCs w:val="24"/>
              </w:rPr>
            </w:pPr>
          </w:p>
          <w:p w:rsidR="008F53EB" w:rsidRP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0"/>
                <w:sz w:val="24"/>
                <w:szCs w:val="24"/>
              </w:rPr>
            </w:pPr>
            <w:r w:rsidRPr="008F53EB">
              <w:rPr>
                <w:rStyle w:val="214pt0"/>
                <w:sz w:val="24"/>
                <w:szCs w:val="24"/>
              </w:rPr>
              <w:t>Освоил (полностью, частично), не освоил</w:t>
            </w:r>
          </w:p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0"/>
                <w:sz w:val="24"/>
                <w:szCs w:val="24"/>
              </w:rPr>
            </w:pPr>
          </w:p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0"/>
                <w:sz w:val="24"/>
                <w:szCs w:val="24"/>
              </w:rPr>
            </w:pPr>
          </w:p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0"/>
                <w:sz w:val="24"/>
                <w:szCs w:val="24"/>
              </w:rPr>
            </w:pPr>
          </w:p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0"/>
                <w:sz w:val="24"/>
                <w:szCs w:val="24"/>
              </w:rPr>
            </w:pPr>
          </w:p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0"/>
                <w:sz w:val="24"/>
                <w:szCs w:val="24"/>
              </w:rPr>
            </w:pPr>
          </w:p>
          <w:p w:rsid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rStyle w:val="214pt0"/>
                <w:sz w:val="24"/>
                <w:szCs w:val="24"/>
              </w:rPr>
            </w:pPr>
          </w:p>
          <w:p w:rsidR="008F53EB" w:rsidRPr="008F53EB" w:rsidRDefault="008F53EB" w:rsidP="008F53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F53EB" w:rsidRPr="008F53EB" w:rsidTr="008F53EB">
        <w:trPr>
          <w:trHeight w:hRule="exact" w:val="61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3EB" w:rsidRPr="008F53EB" w:rsidRDefault="008F53EB" w:rsidP="008F53E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  <w:rPr>
                <w:sz w:val="24"/>
                <w:szCs w:val="24"/>
              </w:rPr>
            </w:pPr>
            <w:r w:rsidRPr="008F53EB">
              <w:rPr>
                <w:rStyle w:val="214pt1"/>
                <w:sz w:val="24"/>
                <w:szCs w:val="24"/>
              </w:rPr>
              <w:t>Подпись руководителя практики</w:t>
            </w:r>
          </w:p>
          <w:p w:rsidR="008F53EB" w:rsidRPr="008F53EB" w:rsidRDefault="008F53EB" w:rsidP="008F53EB">
            <w:pPr>
              <w:pStyle w:val="20"/>
              <w:shd w:val="clear" w:color="auto" w:fill="auto"/>
              <w:spacing w:before="60" w:after="0" w:line="280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8F53EB">
              <w:rPr>
                <w:rStyle w:val="214pt1"/>
                <w:sz w:val="24"/>
                <w:szCs w:val="24"/>
              </w:rPr>
              <w:t>(Расшифровка подписи)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3EB" w:rsidRPr="008F53EB" w:rsidRDefault="008F53EB" w:rsidP="008F53EB">
            <w:pPr>
              <w:pStyle w:val="20"/>
              <w:shd w:val="clear" w:color="auto" w:fill="auto"/>
              <w:spacing w:after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F53EB">
              <w:rPr>
                <w:rStyle w:val="214pt1"/>
                <w:sz w:val="24"/>
                <w:szCs w:val="24"/>
              </w:rPr>
              <w:t>М.П.</w:t>
            </w:r>
          </w:p>
        </w:tc>
      </w:tr>
      <w:tr w:rsidR="008F53EB" w:rsidRPr="008F53EB" w:rsidTr="008F53EB">
        <w:trPr>
          <w:trHeight w:hRule="exact" w:val="36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EB" w:rsidRPr="008F53EB" w:rsidRDefault="008F53EB" w:rsidP="008F53EB"/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3EB" w:rsidRPr="008F53EB" w:rsidRDefault="002E286E" w:rsidP="002E286E">
            <w:pPr>
              <w:jc w:val="right"/>
            </w:pPr>
            <w:r>
              <w:t xml:space="preserve">  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3EB" w:rsidRPr="008F53EB" w:rsidRDefault="008F53EB" w:rsidP="008F53EB"/>
        </w:tc>
      </w:tr>
    </w:tbl>
    <w:p w:rsidR="003B2825" w:rsidRDefault="003B2825">
      <w:pPr>
        <w:rPr>
          <w:sz w:val="2"/>
          <w:szCs w:val="2"/>
        </w:rPr>
        <w:sectPr w:rsidR="003B28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825" w:rsidRDefault="007878E3" w:rsidP="002E286E">
      <w:pPr>
        <w:pStyle w:val="80"/>
        <w:framePr w:w="10680" w:h="15634" w:hRule="exact" w:wrap="none" w:vAnchor="page" w:hAnchor="page" w:x="734" w:y="585"/>
        <w:shd w:val="clear" w:color="auto" w:fill="auto"/>
        <w:spacing w:line="264" w:lineRule="exact"/>
        <w:ind w:firstLine="0"/>
        <w:jc w:val="center"/>
      </w:pPr>
      <w:r>
        <w:lastRenderedPageBreak/>
        <w:t>РЕКОМЕНДАЦИИ ПО ВЕДЕНИЮ ДНЕВНИКА ПРОИЗВОДСТВЕННОЙ ПРАКТИКИ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Дневник ведется отдельно по каждому разделу практики.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В начале дневника заполняется график прохождения всех разделов производственной практики по датам и количеству дней, в соответствии с программами практики.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Дневник (форма дневника прилагается) ведется на развернутом листе.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spacing w:after="0" w:line="264" w:lineRule="exact"/>
        <w:ind w:firstLine="0"/>
        <w:jc w:val="both"/>
      </w:pPr>
      <w:r>
        <w:t xml:space="preserve"> Ежедневно в графе «Содержание и объем проведенной работы» регистрируется вся проведенная работа студента в соответствии с программой практики с указанием непосредственного руководителя. Также заполняется подробное описание способов применения манипуляций, предметов ухода и медтехники, проведения инъекций, прописи рецептов, описания приборов, проведенных анализов, микропрепаратов и т.д., впервые принявшиеся на данной практике и то, что студент наблюдал в течение дня, симптомы тех или иных заболеваний.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shd w:val="clear" w:color="auto" w:fill="auto"/>
        <w:tabs>
          <w:tab w:val="left" w:pos="1661"/>
        </w:tabs>
        <w:spacing w:after="0" w:line="264" w:lineRule="exact"/>
        <w:ind w:firstLine="0"/>
        <w:jc w:val="both"/>
      </w:pPr>
      <w:r>
        <w:rPr>
          <w:rStyle w:val="24"/>
        </w:rPr>
        <w:t>Примечание</w:t>
      </w:r>
      <w:r>
        <w:t>:</w:t>
      </w:r>
      <w:r>
        <w:tab/>
        <w:t>подробное описание впервые проведенных перечисленных работ разрешается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shd w:val="clear" w:color="auto" w:fill="auto"/>
        <w:spacing w:after="0" w:line="264" w:lineRule="exact"/>
        <w:ind w:firstLine="0"/>
        <w:jc w:val="both"/>
      </w:pPr>
      <w:r>
        <w:t>проводить в отдельной тетради, являющейся неотъемлемым приложением дневника. В этом случае в дневнике регистрируется проделанная работа и указывается, что подробное описание той или иной работы помещено в приложении дневника (с указанием страницы).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Записанные ранее в дневнике методики, манипуляции, обследования и т.д. повторно не описываются, указывается лишь число проведенных работ и наблюдений в течение дня практики.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spacing w:after="0" w:line="264" w:lineRule="exact"/>
        <w:ind w:firstLine="0"/>
        <w:jc w:val="both"/>
      </w:pPr>
      <w:r>
        <w:t xml:space="preserve"> В записях в дневнике следует четко выделить: что видел и наблюдал студент; что им было проделано самостоятельно, в т. ч. ночные дежурства, проведенная санитарно-просветительная работа с больными и населением с указанием числа присутствующих.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Ежедневно студент практикант совместно с непосредственным руководителем практики подводит цифровые итоги проведенных работ.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При выставлении оценки по пятибалльной системе учитывается количество и качество проделанных практических работ, правильность и полнота описания впервые проводимых в период данной практики манипуляций, лабораторных исследований, наблюдений и т.д., знание материала, изложенного в дневнике, четкость, аккуратность. Оценка выставляется ежедневно непосредственным руководителем практики.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В графе «Замечания и подпись руководителя практики» записываются указания по ведению дневника, дается оценка качества проведенной практикантом самостоятельной работы.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8"/>
        </w:numPr>
        <w:shd w:val="clear" w:color="auto" w:fill="auto"/>
        <w:tabs>
          <w:tab w:val="left" w:pos="414"/>
        </w:tabs>
        <w:spacing w:after="0" w:line="264" w:lineRule="exact"/>
        <w:ind w:firstLine="0"/>
        <w:jc w:val="both"/>
      </w:pPr>
      <w:r>
        <w:rPr>
          <w:rStyle w:val="24"/>
        </w:rPr>
        <w:t xml:space="preserve">По окончании производственной практики </w:t>
      </w:r>
      <w:r>
        <w:t xml:space="preserve">по данной дисциплине студент </w:t>
      </w:r>
      <w:r>
        <w:rPr>
          <w:rStyle w:val="24"/>
        </w:rPr>
        <w:t>составляет отчет о проделанной практике</w:t>
      </w:r>
      <w:r>
        <w:t>. Отчет по итогам практики состоит из 2 разделов: текстовый и цифровой.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shd w:val="clear" w:color="auto" w:fill="auto"/>
        <w:spacing w:after="0" w:line="264" w:lineRule="exact"/>
        <w:ind w:firstLine="380"/>
        <w:jc w:val="both"/>
      </w:pPr>
      <w:r>
        <w:t>В цифровой отчет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дневнике.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shd w:val="clear" w:color="auto" w:fill="auto"/>
        <w:spacing w:after="0" w:line="264" w:lineRule="exact"/>
        <w:ind w:firstLine="0"/>
        <w:jc w:val="both"/>
      </w:pPr>
      <w:r>
        <w:t>В текстовом отчете студент отмечает положительные и отрицательные стороны практики. Какие дополнительные знания и навыки получены им во время практики. Предложения по улучшению теоретической и практической подготовки в колледже по организации и методике проведения практики.</w:t>
      </w:r>
    </w:p>
    <w:p w:rsidR="003B2825" w:rsidRDefault="007878E3" w:rsidP="002E286E">
      <w:pPr>
        <w:pStyle w:val="80"/>
        <w:framePr w:w="10680" w:h="15634" w:hRule="exact" w:wrap="none" w:vAnchor="page" w:hAnchor="page" w:x="734" w:y="585"/>
        <w:shd w:val="clear" w:color="auto" w:fill="auto"/>
        <w:spacing w:line="264" w:lineRule="exact"/>
        <w:ind w:firstLine="0"/>
        <w:jc w:val="center"/>
      </w:pPr>
      <w:r>
        <w:t>ЕДИНЫЕ ТРЕБОВАНИЯ К СТУДЕНТАМ</w:t>
      </w:r>
      <w:r>
        <w:rPr>
          <w:rStyle w:val="82"/>
        </w:rPr>
        <w:t>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9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Каждый студент должен иметь чистый халат, колпак, сменную обувь, аккуратную прическу. Ногти должны быть коротко острижены.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9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Строго выполнять правила внутреннего распорядка в МО. Соблюдать трудовую дисциплину, технику безопасности. Студенты должны работать строго по графику, составленному из расчета рабочего дня для среднего медработника - 6 часов; пропущенные даже по уважительной причине дни, часы отрабатываются во вне рабочее время.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9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Студент должен бережно относиться к медицинскому оборудованию, инструментарию и медикаментам.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9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Студенты должны быть вежливыми с сотрудниками, с пациентами и их родственниками.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9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Выполнить программу практики. Овладеть в полном объеме практическими навыками, предусмотренными программой.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29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Студенты ежедневно и аккуратно должны вести дневник практики (дневник П</w:t>
      </w:r>
      <w:r>
        <w:rPr>
          <w:rStyle w:val="24"/>
        </w:rPr>
        <w:t>И</w:t>
      </w:r>
      <w:r>
        <w:t>): что видел, что наблюдал; что было им сделано самостоятельно или под руководством непосредственного руководителя; принимать участие в ночных дежурствах, в приеме и сдаче дежурств, в обходах с врачом, конференциях, санитарно-просветительной работе.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3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Ежедневно студент совместно с непосредственным руководителем практики подводит итоги проведенной работы и получает оценку.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3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По окончании практики студент составляет отчет (итог дня, итог производственной практики).</w:t>
      </w:r>
    </w:p>
    <w:p w:rsidR="003B2825" w:rsidRDefault="007878E3" w:rsidP="002E286E">
      <w:pPr>
        <w:pStyle w:val="20"/>
        <w:framePr w:w="10680" w:h="15634" w:hRule="exact" w:wrap="none" w:vAnchor="page" w:hAnchor="page" w:x="734" w:y="585"/>
        <w:numPr>
          <w:ilvl w:val="0"/>
          <w:numId w:val="30"/>
        </w:numPr>
        <w:shd w:val="clear" w:color="auto" w:fill="auto"/>
        <w:tabs>
          <w:tab w:val="left" w:pos="424"/>
        </w:tabs>
        <w:spacing w:after="0" w:line="264" w:lineRule="exact"/>
        <w:ind w:firstLine="0"/>
        <w:jc w:val="left"/>
      </w:pPr>
      <w:r>
        <w:t>По возращении в колледж студент сдает характеристику, дневник ПИ, заверенную печатью МО в учебную часть и карту сестринского наблюдения.</w:t>
      </w:r>
    </w:p>
    <w:p w:rsidR="003B2825" w:rsidRDefault="007878E3">
      <w:pPr>
        <w:pStyle w:val="a7"/>
        <w:framePr w:wrap="none" w:vAnchor="page" w:hAnchor="page" w:x="5920" w:y="16288"/>
        <w:shd w:val="clear" w:color="auto" w:fill="auto"/>
        <w:spacing w:line="240" w:lineRule="exact"/>
      </w:pPr>
      <w:r>
        <w:t>20</w:t>
      </w:r>
    </w:p>
    <w:p w:rsidR="003B2825" w:rsidRDefault="003B2825">
      <w:pPr>
        <w:rPr>
          <w:sz w:val="2"/>
          <w:szCs w:val="2"/>
        </w:rPr>
      </w:pPr>
    </w:p>
    <w:sectPr w:rsidR="003B28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C6" w:rsidRDefault="001C6DC6">
      <w:r>
        <w:separator/>
      </w:r>
    </w:p>
  </w:endnote>
  <w:endnote w:type="continuationSeparator" w:id="0">
    <w:p w:rsidR="001C6DC6" w:rsidRDefault="001C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C6" w:rsidRDefault="001C6DC6"/>
  </w:footnote>
  <w:footnote w:type="continuationSeparator" w:id="0">
    <w:p w:rsidR="001C6DC6" w:rsidRDefault="001C6D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208"/>
    <w:multiLevelType w:val="multilevel"/>
    <w:tmpl w:val="105E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442B"/>
    <w:multiLevelType w:val="multilevel"/>
    <w:tmpl w:val="AA3673BE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71D1C"/>
    <w:multiLevelType w:val="multilevel"/>
    <w:tmpl w:val="047A3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E140D"/>
    <w:multiLevelType w:val="multilevel"/>
    <w:tmpl w:val="C0446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07AEA"/>
    <w:multiLevelType w:val="multilevel"/>
    <w:tmpl w:val="4DC4D7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77850"/>
    <w:multiLevelType w:val="multilevel"/>
    <w:tmpl w:val="C1D6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B56F0"/>
    <w:multiLevelType w:val="multilevel"/>
    <w:tmpl w:val="E8FC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464CC"/>
    <w:multiLevelType w:val="multilevel"/>
    <w:tmpl w:val="56242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173C9"/>
    <w:multiLevelType w:val="multilevel"/>
    <w:tmpl w:val="58484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C2532"/>
    <w:multiLevelType w:val="multilevel"/>
    <w:tmpl w:val="51189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282E92"/>
    <w:multiLevelType w:val="multilevel"/>
    <w:tmpl w:val="88D28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32ED9"/>
    <w:multiLevelType w:val="multilevel"/>
    <w:tmpl w:val="0116E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AB70F3"/>
    <w:multiLevelType w:val="multilevel"/>
    <w:tmpl w:val="DFD6C2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26667"/>
    <w:multiLevelType w:val="multilevel"/>
    <w:tmpl w:val="7DE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F0B80"/>
    <w:multiLevelType w:val="multilevel"/>
    <w:tmpl w:val="BAA6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90434C"/>
    <w:multiLevelType w:val="multilevel"/>
    <w:tmpl w:val="0450C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1073E"/>
    <w:multiLevelType w:val="multilevel"/>
    <w:tmpl w:val="F6604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D9342E"/>
    <w:multiLevelType w:val="multilevel"/>
    <w:tmpl w:val="30FEC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E80259"/>
    <w:multiLevelType w:val="multilevel"/>
    <w:tmpl w:val="9AEC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EC1B8F"/>
    <w:multiLevelType w:val="multilevel"/>
    <w:tmpl w:val="D4F6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E72CD5"/>
    <w:multiLevelType w:val="multilevel"/>
    <w:tmpl w:val="39085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A33E2E"/>
    <w:multiLevelType w:val="multilevel"/>
    <w:tmpl w:val="66F2B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35578B"/>
    <w:multiLevelType w:val="multilevel"/>
    <w:tmpl w:val="7E027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510A60"/>
    <w:multiLevelType w:val="multilevel"/>
    <w:tmpl w:val="53429B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17080B"/>
    <w:multiLevelType w:val="multilevel"/>
    <w:tmpl w:val="70E20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822842"/>
    <w:multiLevelType w:val="multilevel"/>
    <w:tmpl w:val="273C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560C7A"/>
    <w:multiLevelType w:val="multilevel"/>
    <w:tmpl w:val="BEC04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C87C76"/>
    <w:multiLevelType w:val="multilevel"/>
    <w:tmpl w:val="32E2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6C10E6"/>
    <w:multiLevelType w:val="multilevel"/>
    <w:tmpl w:val="1244261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332896"/>
    <w:multiLevelType w:val="multilevel"/>
    <w:tmpl w:val="74B6D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29"/>
  </w:num>
  <w:num w:numId="5">
    <w:abstractNumId w:val="22"/>
  </w:num>
  <w:num w:numId="6">
    <w:abstractNumId w:val="28"/>
  </w:num>
  <w:num w:numId="7">
    <w:abstractNumId w:val="2"/>
  </w:num>
  <w:num w:numId="8">
    <w:abstractNumId w:val="17"/>
  </w:num>
  <w:num w:numId="9">
    <w:abstractNumId w:val="4"/>
  </w:num>
  <w:num w:numId="10">
    <w:abstractNumId w:val="26"/>
  </w:num>
  <w:num w:numId="11">
    <w:abstractNumId w:val="7"/>
  </w:num>
  <w:num w:numId="12">
    <w:abstractNumId w:val="1"/>
  </w:num>
  <w:num w:numId="13">
    <w:abstractNumId w:val="21"/>
  </w:num>
  <w:num w:numId="14">
    <w:abstractNumId w:val="19"/>
  </w:num>
  <w:num w:numId="15">
    <w:abstractNumId w:val="8"/>
  </w:num>
  <w:num w:numId="16">
    <w:abstractNumId w:val="13"/>
  </w:num>
  <w:num w:numId="17">
    <w:abstractNumId w:val="25"/>
  </w:num>
  <w:num w:numId="18">
    <w:abstractNumId w:val="3"/>
  </w:num>
  <w:num w:numId="19">
    <w:abstractNumId w:val="20"/>
  </w:num>
  <w:num w:numId="20">
    <w:abstractNumId w:val="14"/>
  </w:num>
  <w:num w:numId="21">
    <w:abstractNumId w:val="0"/>
  </w:num>
  <w:num w:numId="22">
    <w:abstractNumId w:val="5"/>
  </w:num>
  <w:num w:numId="23">
    <w:abstractNumId w:val="15"/>
  </w:num>
  <w:num w:numId="24">
    <w:abstractNumId w:val="6"/>
  </w:num>
  <w:num w:numId="25">
    <w:abstractNumId w:val="23"/>
  </w:num>
  <w:num w:numId="26">
    <w:abstractNumId w:val="10"/>
  </w:num>
  <w:num w:numId="27">
    <w:abstractNumId w:val="11"/>
  </w:num>
  <w:num w:numId="28">
    <w:abstractNumId w:val="9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2825"/>
    <w:rsid w:val="001C6DC6"/>
    <w:rsid w:val="002E286E"/>
    <w:rsid w:val="003862A2"/>
    <w:rsid w:val="003B2825"/>
    <w:rsid w:val="004C6804"/>
    <w:rsid w:val="00624C5D"/>
    <w:rsid w:val="006B3CA5"/>
    <w:rsid w:val="006B7CB4"/>
    <w:rsid w:val="007878E3"/>
    <w:rsid w:val="00833731"/>
    <w:rsid w:val="008F53EB"/>
    <w:rsid w:val="00961FC6"/>
    <w:rsid w:val="00BB120B"/>
    <w:rsid w:val="00DA442E"/>
    <w:rsid w:val="00F54F8F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AA789-38C1-48EC-B7CF-A91443CF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3">
    <w:name w:val="Заголовок №2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;Полужирный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15pt">
    <w:name w:val="Основной текст (8) + 11;5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720" w:line="278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20" w:after="72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63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274" w:lineRule="exact"/>
      <w:ind w:hanging="1700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ind w:hanging="20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8355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Сестринское дело 3 курс. Преддипломная практика</vt:lpstr>
    </vt:vector>
  </TitlesOfParts>
  <Company>SPecialiST RePack</Company>
  <LinksUpToDate>false</LinksUpToDate>
  <CharactersWithSpaces>55874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Сестринское дело 3 курс. Преддипломная практика</dc:title>
  <dc:subject/>
  <dc:creator>Ekaterina</dc:creator>
  <cp:keywords/>
  <cp:lastModifiedBy>YMKUCH1-4</cp:lastModifiedBy>
  <cp:revision>9</cp:revision>
  <dcterms:created xsi:type="dcterms:W3CDTF">2019-04-23T03:23:00Z</dcterms:created>
  <dcterms:modified xsi:type="dcterms:W3CDTF">2024-04-17T03:23:00Z</dcterms:modified>
</cp:coreProperties>
</file>