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1F" w:rsidRPr="00E76400" w:rsidRDefault="003F6F1F" w:rsidP="003F6F1F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400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3F6F1F" w:rsidRPr="00E76400" w:rsidRDefault="003F6F1F" w:rsidP="003F6F1F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40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программы учебной дисциплины</w:t>
      </w:r>
    </w:p>
    <w:p w:rsidR="003F6F1F" w:rsidRPr="00E76400" w:rsidRDefault="0076573D" w:rsidP="003F6F1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ОП 01</w:t>
      </w:r>
      <w:r w:rsidR="003F6F1F" w:rsidRPr="00E7640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="003F6F1F" w:rsidRPr="00E76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Анатомия и физиология человека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5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основами топографической анатомии</w:t>
      </w:r>
    </w:p>
    <w:p w:rsidR="003F6F1F" w:rsidRDefault="003F6F1F" w:rsidP="003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6F1F" w:rsidRDefault="003F6F1F" w:rsidP="003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6F1F" w:rsidRPr="005730B0" w:rsidRDefault="003F6F1F" w:rsidP="003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</w:t>
      </w:r>
      <w:r w:rsidR="0076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с ФГОС по специальности </w:t>
      </w:r>
      <w:r w:rsidR="00C1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6573D" w:rsidRPr="003F6F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="0076573D"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6573D" w:rsidRPr="003F6F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="0076573D" w:rsidRPr="003F6F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76573D" w:rsidRPr="003F6FE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6573D"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</w:t>
      </w:r>
      <w:r w:rsidR="0076573D"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76573D" w:rsidRPr="003F6FE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</w:t>
      </w:r>
      <w:r w:rsidR="0076573D" w:rsidRPr="003F6F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="0076573D" w:rsidRPr="003F6FE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="0076573D"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6573D" w:rsidRPr="003F6FE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="0076573D" w:rsidRPr="003F6F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</w:t>
      </w:r>
      <w:r w:rsidR="0076573D"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6573D" w:rsidRPr="003F6FE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6573D"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76573D" w:rsidRPr="003F6FE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6573D" w:rsidRPr="003F6FE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="0076573D" w:rsidRPr="003F6F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="0076573D"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иченны</w:t>
      </w:r>
      <w:r w:rsidR="0076573D" w:rsidRPr="003F6F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возможн</w:t>
      </w:r>
      <w:r w:rsidR="0076573D" w:rsidRPr="003F6F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76573D"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76573D" w:rsidRPr="003F6FE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76573D" w:rsidRPr="003F6FE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6573D" w:rsidRPr="003F6FE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="0076573D"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6573D"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76573D"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6573D" w:rsidRPr="003F6F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76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ю).</w:t>
      </w:r>
    </w:p>
    <w:p w:rsidR="003F6F1F" w:rsidRDefault="003F6F1F" w:rsidP="003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обязательной части ППССЗ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73D" w:rsidRPr="0076573D" w:rsidRDefault="0076573D" w:rsidP="0076573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4113"/>
        <w:gridCol w:w="3944"/>
      </w:tblGrid>
      <w:tr w:rsidR="0076573D" w:rsidRPr="0076573D" w:rsidTr="00F03135">
        <w:trPr>
          <w:trHeight w:val="649"/>
        </w:trPr>
        <w:tc>
          <w:tcPr>
            <w:tcW w:w="1191" w:type="dxa"/>
            <w:hideMark/>
          </w:tcPr>
          <w:p w:rsidR="0076573D" w:rsidRPr="0076573D" w:rsidRDefault="0076573D" w:rsidP="0076573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76573D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76573D" w:rsidRPr="0076573D" w:rsidRDefault="0076573D" w:rsidP="007657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3" w:type="dxa"/>
            <w:hideMark/>
          </w:tcPr>
          <w:p w:rsidR="0076573D" w:rsidRPr="0076573D" w:rsidRDefault="0076573D" w:rsidP="0076573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44" w:type="dxa"/>
            <w:hideMark/>
          </w:tcPr>
          <w:p w:rsidR="0076573D" w:rsidRPr="0076573D" w:rsidRDefault="0076573D" w:rsidP="0076573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76573D" w:rsidRPr="0076573D" w:rsidTr="00F03135">
        <w:trPr>
          <w:trHeight w:val="212"/>
        </w:trPr>
        <w:tc>
          <w:tcPr>
            <w:tcW w:w="1191" w:type="dxa"/>
          </w:tcPr>
          <w:p w:rsidR="0076573D" w:rsidRPr="0076573D" w:rsidRDefault="0076573D" w:rsidP="0076573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76573D" w:rsidRPr="0076573D" w:rsidRDefault="0076573D" w:rsidP="0076573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  <w:p w:rsidR="0076573D" w:rsidRPr="0076573D" w:rsidRDefault="0076573D" w:rsidP="0076573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  <w:p w:rsidR="0076573D" w:rsidRPr="0076573D" w:rsidRDefault="0076573D" w:rsidP="0076573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</w:t>
            </w:r>
          </w:p>
          <w:p w:rsidR="0076573D" w:rsidRPr="0076573D" w:rsidRDefault="0076573D" w:rsidP="0076573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  <w:p w:rsidR="0076573D" w:rsidRPr="0076573D" w:rsidRDefault="0076573D" w:rsidP="0076573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  <w:p w:rsidR="0076573D" w:rsidRPr="0076573D" w:rsidRDefault="0076573D" w:rsidP="0076573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  <w:p w:rsidR="0076573D" w:rsidRPr="0076573D" w:rsidRDefault="0076573D" w:rsidP="0076573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  <w:p w:rsidR="0076573D" w:rsidRPr="0076573D" w:rsidRDefault="0076573D" w:rsidP="0076573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76573D" w:rsidRPr="0076573D" w:rsidRDefault="0076573D" w:rsidP="0076573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76573D" w:rsidRPr="0076573D" w:rsidRDefault="0076573D" w:rsidP="0076573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76573D" w:rsidRPr="0076573D" w:rsidRDefault="0076573D" w:rsidP="0076573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  <w:p w:rsidR="0076573D" w:rsidRPr="0076573D" w:rsidRDefault="0076573D" w:rsidP="0076573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4113" w:type="dxa"/>
          </w:tcPr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</w:t>
            </w:r>
          </w:p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определять необходимые источники информации;  </w:t>
            </w:r>
          </w:p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структурировать получаемую информацию;</w:t>
            </w:r>
          </w:p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выделять наиболее значимое в перечне информации; </w:t>
            </w:r>
          </w:p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 практическую значимость результатов поиска;</w:t>
            </w:r>
          </w:p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современную научную профессиональную терминологию; </w:t>
            </w:r>
          </w:p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76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языке; </w:t>
            </w:r>
          </w:p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проявлять толерантность в рабочем коллективе </w:t>
            </w:r>
          </w:p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специальности;</w:t>
            </w:r>
          </w:p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применять методы осмотра и функционального обследования массируемого </w:t>
            </w: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выявления противопоказаний к различным видам массажа на момент проведения процедуры;</w:t>
            </w:r>
          </w:p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анатомические области (их границы) тела массируемого, проекции костей, сосудов, нервов, внутренних органов и костно-мышечные ориентиры;</w:t>
            </w:r>
          </w:p>
          <w:p w:rsidR="0076573D" w:rsidRPr="0076573D" w:rsidRDefault="0076573D" w:rsidP="0076573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участки напряжения мышечной ткани, зоны гиперестезии, болезненности.</w:t>
            </w:r>
          </w:p>
        </w:tc>
        <w:tc>
          <w:tcPr>
            <w:tcW w:w="3944" w:type="dxa"/>
          </w:tcPr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приемы структурирования информации;</w:t>
            </w:r>
          </w:p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научная и профессиональная терминология; </w:t>
            </w:r>
          </w:p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построения устных сообщений;</w:t>
            </w:r>
          </w:p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значимость профессиональной деятельности по специальности;</w:t>
            </w:r>
          </w:p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здорового образа жизни и рациональные приемы двигательных функций;</w:t>
            </w:r>
          </w:p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анатомии, физиологии и биомеханики человека</w:t>
            </w:r>
          </w:p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функциональных систем организма человека, их регуляции и </w:t>
            </w:r>
            <w:proofErr w:type="spellStart"/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норме;</w:t>
            </w:r>
          </w:p>
          <w:p w:rsidR="0076573D" w:rsidRPr="0076573D" w:rsidRDefault="0076573D" w:rsidP="0076573D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характеристик и изменений в покровных тканях массируемых областей при проведении различных видов массажа.</w:t>
            </w:r>
          </w:p>
          <w:p w:rsidR="0076573D" w:rsidRPr="0076573D" w:rsidRDefault="0076573D" w:rsidP="0076573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F6F1F" w:rsidRDefault="003F6F1F" w:rsidP="0076573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74" w:rsidRDefault="00122E74" w:rsidP="0012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>Медицинская сестра/брат по массажу должна (-</w:t>
      </w:r>
      <w:proofErr w:type="spellStart"/>
      <w:r w:rsidRPr="003F6FE4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3F6FE4">
        <w:rPr>
          <w:rFonts w:ascii="Times New Roman" w:hAnsi="Times New Roman" w:cs="Times New Roman"/>
          <w:sz w:val="24"/>
          <w:szCs w:val="24"/>
        </w:rPr>
        <w:t>) обладать личностным развитием, включающими в себя способность:</w:t>
      </w:r>
    </w:p>
    <w:p w:rsidR="00122E74" w:rsidRDefault="00122E74" w:rsidP="0076573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55"/>
      </w:tblGrid>
      <w:tr w:rsidR="00122E74" w:rsidRPr="003138F5" w:rsidTr="00F03135">
        <w:tc>
          <w:tcPr>
            <w:tcW w:w="7338" w:type="dxa"/>
          </w:tcPr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55" w:type="dxa"/>
            <w:vAlign w:val="center"/>
          </w:tcPr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122E74" w:rsidRPr="003138F5" w:rsidTr="00F031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74" w:rsidRPr="003138F5" w:rsidRDefault="00122E74" w:rsidP="00F031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122E74" w:rsidRPr="003138F5" w:rsidTr="00F031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74" w:rsidRPr="003138F5" w:rsidRDefault="00122E74" w:rsidP="00F031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122E74" w:rsidRPr="003138F5" w:rsidTr="00F031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74" w:rsidRPr="003138F5" w:rsidRDefault="00122E74" w:rsidP="00F031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122E74" w:rsidRPr="003138F5" w:rsidTr="00F031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74" w:rsidRPr="003138F5" w:rsidRDefault="00122E74" w:rsidP="00F031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122E74" w:rsidRPr="003138F5" w:rsidTr="00F031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74" w:rsidRPr="003138F5" w:rsidRDefault="00122E74" w:rsidP="00F031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Демонстрирующий приверженность к родной культуре, исторической памяти на основе любви к Родине, родному народу, </w:t>
            </w: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малой родине, принятию традиционных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многонационального народа России.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5</w:t>
            </w:r>
          </w:p>
        </w:tc>
      </w:tr>
      <w:tr w:rsidR="00122E74" w:rsidRPr="003138F5" w:rsidTr="00F031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74" w:rsidRPr="003138F5" w:rsidRDefault="00122E74" w:rsidP="00F031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122E74" w:rsidRPr="003138F5" w:rsidTr="00F03135">
        <w:trPr>
          <w:trHeight w:val="26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74" w:rsidRPr="003138F5" w:rsidRDefault="00122E74" w:rsidP="00F031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122E74" w:rsidRPr="003138F5" w:rsidTr="00F031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74" w:rsidRPr="003138F5" w:rsidRDefault="00122E74" w:rsidP="00F031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122E74" w:rsidRPr="003138F5" w:rsidTr="00F031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74" w:rsidRPr="003138F5" w:rsidRDefault="00122E74" w:rsidP="00F031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122E74" w:rsidRPr="003138F5" w:rsidTr="00F031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74" w:rsidRPr="003138F5" w:rsidRDefault="00122E74" w:rsidP="00F031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122E74" w:rsidRPr="003138F5" w:rsidTr="00F031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74" w:rsidRPr="003138F5" w:rsidRDefault="00122E74" w:rsidP="00F031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122E74" w:rsidRPr="003138F5" w:rsidTr="00F031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74" w:rsidRPr="003138F5" w:rsidRDefault="00122E74" w:rsidP="00F031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122E74" w:rsidRPr="003138F5" w:rsidTr="00F03135">
        <w:tc>
          <w:tcPr>
            <w:tcW w:w="9493" w:type="dxa"/>
            <w:gridSpan w:val="2"/>
            <w:tcBorders>
              <w:top w:val="single" w:sz="4" w:space="0" w:color="auto"/>
            </w:tcBorders>
            <w:vAlign w:val="center"/>
          </w:tcPr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122E74" w:rsidRPr="003138F5" w:rsidTr="00F03135">
        <w:tc>
          <w:tcPr>
            <w:tcW w:w="7338" w:type="dxa"/>
          </w:tcPr>
          <w:p w:rsidR="00122E74" w:rsidRPr="003138F5" w:rsidRDefault="00122E74" w:rsidP="00F031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ьной и общественной дея</w:t>
            </w:r>
            <w:r w:rsidRPr="00BB7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155" w:type="dxa"/>
            <w:vAlign w:val="center"/>
          </w:tcPr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122E74" w:rsidRPr="003138F5" w:rsidTr="00F03135">
        <w:tc>
          <w:tcPr>
            <w:tcW w:w="7338" w:type="dxa"/>
          </w:tcPr>
          <w:p w:rsidR="00122E74" w:rsidRPr="003138F5" w:rsidRDefault="00122E74" w:rsidP="00F031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2155" w:type="dxa"/>
            <w:vAlign w:val="center"/>
          </w:tcPr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122E74" w:rsidRPr="003138F5" w:rsidTr="00F03135">
        <w:tc>
          <w:tcPr>
            <w:tcW w:w="7338" w:type="dxa"/>
          </w:tcPr>
          <w:p w:rsidR="00122E74" w:rsidRPr="003138F5" w:rsidRDefault="00122E74" w:rsidP="00F031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2155" w:type="dxa"/>
            <w:vAlign w:val="center"/>
          </w:tcPr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122E74" w:rsidRPr="003138F5" w:rsidTr="00F03135">
        <w:tc>
          <w:tcPr>
            <w:tcW w:w="7338" w:type="dxa"/>
          </w:tcPr>
          <w:p w:rsidR="00122E74" w:rsidRPr="003138F5" w:rsidRDefault="00122E74" w:rsidP="00F03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медицинской этики, морали, права и профессионального 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55" w:type="dxa"/>
            <w:vAlign w:val="center"/>
          </w:tcPr>
          <w:p w:rsidR="00122E74" w:rsidRPr="003138F5" w:rsidRDefault="00122E74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ЛР16</w:t>
            </w:r>
          </w:p>
        </w:tc>
      </w:tr>
    </w:tbl>
    <w:p w:rsidR="00122E74" w:rsidRPr="005730B0" w:rsidRDefault="00122E74" w:rsidP="0076573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1F" w:rsidRPr="004C23FA" w:rsidRDefault="0076573D" w:rsidP="003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</w:t>
      </w:r>
      <w:r w:rsidR="003F6F1F" w:rsidRPr="004C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учебной дисциплины:</w:t>
      </w:r>
    </w:p>
    <w:p w:rsidR="003F6F1F" w:rsidRPr="005730B0" w:rsidRDefault="003F6F1F" w:rsidP="003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 w:rsidR="007657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290</w:t>
      </w:r>
      <w:r w:rsidRPr="005730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часа, в том числе:</w:t>
      </w:r>
      <w:bookmarkStart w:id="0" w:name="_GoBack"/>
      <w:bookmarkEnd w:id="0"/>
    </w:p>
    <w:p w:rsidR="003F6F1F" w:rsidRPr="005730B0" w:rsidRDefault="003F6F1F" w:rsidP="003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Pr="005730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76573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228</w:t>
      </w:r>
      <w:r w:rsidRPr="005730B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   </w:t>
      </w:r>
      <w:r w:rsidRPr="005730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часов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F1F" w:rsidRDefault="003F6F1F" w:rsidP="003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самостоятельной работы обучающегося</w:t>
      </w:r>
      <w:r w:rsidR="007657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58</w:t>
      </w:r>
      <w:r w:rsidRPr="005730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76573D" w:rsidRPr="005730B0" w:rsidRDefault="0076573D" w:rsidP="003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форме экзамена во 2 семестре</w:t>
      </w: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54" w:rsidRDefault="00511C54" w:rsidP="0076573D">
      <w:pPr>
        <w:spacing w:after="0" w:line="240" w:lineRule="auto"/>
      </w:pPr>
      <w:r>
        <w:separator/>
      </w:r>
    </w:p>
  </w:endnote>
  <w:endnote w:type="continuationSeparator" w:id="0">
    <w:p w:rsidR="00511C54" w:rsidRDefault="00511C54" w:rsidP="0076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54" w:rsidRDefault="00511C54" w:rsidP="0076573D">
      <w:pPr>
        <w:spacing w:after="0" w:line="240" w:lineRule="auto"/>
      </w:pPr>
      <w:r>
        <w:separator/>
      </w:r>
    </w:p>
  </w:footnote>
  <w:footnote w:type="continuationSeparator" w:id="0">
    <w:p w:rsidR="00511C54" w:rsidRDefault="00511C54" w:rsidP="0076573D">
      <w:pPr>
        <w:spacing w:after="0" w:line="240" w:lineRule="auto"/>
      </w:pPr>
      <w:r>
        <w:continuationSeparator/>
      </w:r>
    </w:p>
  </w:footnote>
  <w:footnote w:id="1">
    <w:p w:rsidR="0076573D" w:rsidRDefault="0076573D" w:rsidP="0076573D">
      <w:pPr>
        <w:pStyle w:val="a3"/>
        <w:rPr>
          <w:i/>
        </w:rPr>
      </w:pPr>
      <w:r>
        <w:rPr>
          <w:rStyle w:val="a5"/>
        </w:rPr>
        <w:footnoteRef/>
      </w:r>
      <w:r>
        <w:t xml:space="preserve"> Могут быть приведены коды личностных результатов реализации программы воспитания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85874"/>
    <w:multiLevelType w:val="hybridMultilevel"/>
    <w:tmpl w:val="2A905E48"/>
    <w:lvl w:ilvl="0" w:tplc="75A6F70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1F"/>
    <w:rsid w:val="00122E74"/>
    <w:rsid w:val="00312DB9"/>
    <w:rsid w:val="003B37CD"/>
    <w:rsid w:val="003F6F1F"/>
    <w:rsid w:val="00443F66"/>
    <w:rsid w:val="00511C54"/>
    <w:rsid w:val="0076573D"/>
    <w:rsid w:val="00B05B14"/>
    <w:rsid w:val="00C1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3CFCB-6760-4697-8247-B1572B06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57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573D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qFormat/>
    <w:rsid w:val="007657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4</cp:revision>
  <dcterms:created xsi:type="dcterms:W3CDTF">2022-11-03T02:33:00Z</dcterms:created>
  <dcterms:modified xsi:type="dcterms:W3CDTF">2022-12-15T07:38:00Z</dcterms:modified>
</cp:coreProperties>
</file>