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1562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14:paraId="6F9F1323" w14:textId="77777777" w:rsidR="000C496D" w:rsidRDefault="000C496D" w:rsidP="000C49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учреждения среднего профессионального образования Республики Саха (Якутия)</w:t>
      </w:r>
    </w:p>
    <w:p w14:paraId="44AE0AF1" w14:textId="77777777" w:rsidR="000C496D" w:rsidRDefault="000C496D" w:rsidP="000C49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«ЯКУТСКИЙ МЕДИЦИНСКИЙ КОЛЛЕДЖ»</w:t>
      </w:r>
    </w:p>
    <w:p w14:paraId="63E6A8AC" w14:textId="77777777" w:rsidR="000C496D" w:rsidRDefault="000C496D" w:rsidP="000C49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2E1C89F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A3216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043EB" w14:textId="77777777" w:rsidR="000C496D" w:rsidRDefault="000C496D" w:rsidP="000C4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A649C" w14:textId="77777777" w:rsidR="000C496D" w:rsidRDefault="000C496D" w:rsidP="000C49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F2B780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F7662AC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BB42AAA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D58EDB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0D62BE4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35EBCD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47F7D57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9F84867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производственной ПРАКТИКИ</w:t>
      </w:r>
    </w:p>
    <w:p w14:paraId="64FE4A11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</w:p>
    <w:p w14:paraId="0A6C664A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ПРОВЕДЕНИЕ ЛАБОРАТОРНЫХ ОБЩЕКЛИНИЧЕСКИХ ИССЛЕДОВАНИЙ</w:t>
      </w:r>
    </w:p>
    <w:p w14:paraId="7B9CDEE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МДК. 01.01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Теория и практика общеклинических исследований </w:t>
      </w:r>
    </w:p>
    <w:p w14:paraId="4C1F27D8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14:paraId="624855AB" w14:textId="77777777" w:rsidR="000C496D" w:rsidRDefault="000C496D" w:rsidP="000C4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31.02.03 Лабораторная диагностика</w:t>
      </w:r>
    </w:p>
    <w:p w14:paraId="0C0B76E9" w14:textId="77777777" w:rsidR="000C496D" w:rsidRDefault="000C496D" w:rsidP="000C4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Медицинский лабораторный техник</w:t>
      </w:r>
    </w:p>
    <w:p w14:paraId="2EDD90CD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8DF3E" w14:textId="77777777" w:rsidR="000C496D" w:rsidRDefault="000C496D" w:rsidP="000C496D">
      <w:pPr>
        <w:spacing w:after="0" w:line="240" w:lineRule="auto"/>
        <w:ind w:right="-259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Очная форма обучения</w:t>
      </w:r>
    </w:p>
    <w:p w14:paraId="40690E0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C582C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F4EDA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C3E2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81E8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F5BB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EBC1E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3CB1B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37630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162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0ED27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A4DE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BF3A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7E11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4B6E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1A283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56A0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2C90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Якутск – 2022 </w:t>
      </w:r>
    </w:p>
    <w:p w14:paraId="6C7674A4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881EF" wp14:editId="419DB765">
                <wp:simplePos x="0" y="0"/>
                <wp:positionH relativeFrom="column">
                  <wp:posOffset>3301365</wp:posOffset>
                </wp:positionH>
                <wp:positionV relativeFrom="paragraph">
                  <wp:posOffset>0</wp:posOffset>
                </wp:positionV>
                <wp:extent cx="2761615" cy="982980"/>
                <wp:effectExtent l="0" t="0" r="635" b="7620"/>
                <wp:wrapSquare wrapText="bothSides"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4316" w14:textId="77777777" w:rsidR="000C496D" w:rsidRDefault="000C496D" w:rsidP="000C496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4BFD5C89" w14:textId="77777777" w:rsidR="000C496D" w:rsidRDefault="000C496D" w:rsidP="000C496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УПР</w:t>
                            </w:r>
                          </w:p>
                          <w:p w14:paraId="51D3E0CA" w14:textId="77777777" w:rsidR="000C496D" w:rsidRDefault="000C496D" w:rsidP="000C496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___________Стручкова А.С.</w:t>
                            </w:r>
                          </w:p>
                          <w:p w14:paraId="48638A3C" w14:textId="77777777" w:rsidR="000C496D" w:rsidRDefault="000C496D" w:rsidP="000C496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«_____»_______________20____г.  </w:t>
                            </w:r>
                          </w:p>
                          <w:p w14:paraId="2DBB0C5F" w14:textId="77777777" w:rsidR="000C496D" w:rsidRDefault="000C496D" w:rsidP="000C49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259.95pt;margin-top:0;width:217.45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" stroked="f">
                <v:textbox>
                  <w:txbxContent>
                    <w:p w:rsidR="000C496D" w:rsidRDefault="000C496D" w:rsidP="000C496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УПР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___________Стручкова А.С.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«_____»_______________20____г.  </w:t>
                      </w:r>
                    </w:p>
                    <w:p w:rsidR="000C496D" w:rsidRDefault="000C496D" w:rsidP="000C496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91640C" wp14:editId="16B80FB5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3047365" cy="1120140"/>
                <wp:effectExtent l="0" t="0" r="635" b="381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4D85" w14:textId="77777777" w:rsidR="000C496D" w:rsidRDefault="000C496D" w:rsidP="000C49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14:paraId="6BBAC68C" w14:textId="77777777" w:rsidR="000C496D" w:rsidRDefault="000C496D" w:rsidP="000C496D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ЦМК клинических дисциплин №2 </w:t>
                            </w:r>
                          </w:p>
                          <w:p w14:paraId="775FE3E3" w14:textId="77777777" w:rsidR="000C496D" w:rsidRDefault="000C496D" w:rsidP="000C496D">
                            <w:pPr>
                              <w:spacing w:after="0" w:line="240" w:lineRule="auto"/>
                              <w:ind w:right="-4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 №_____</w:t>
                            </w:r>
                          </w:p>
                          <w:p w14:paraId="34B6858F" w14:textId="77777777" w:rsidR="000C496D" w:rsidRDefault="000C496D" w:rsidP="000C49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ЦМК:________Федоров П.Д.</w:t>
                            </w:r>
                          </w:p>
                          <w:p w14:paraId="592E8FCC" w14:textId="77777777" w:rsidR="000C496D" w:rsidRDefault="000C496D" w:rsidP="000C49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«_____»________________20____г.</w:t>
                            </w:r>
                          </w:p>
                          <w:p w14:paraId="6A4F5E92" w14:textId="77777777" w:rsidR="000C496D" w:rsidRDefault="000C496D" w:rsidP="000C4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7" o:spid="_x0000_s1027" type="#_x0000_t202" style="position:absolute;left:0;text-align:left;margin-left:-12.45pt;margin-top:0;width:239.95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" stroked="f">
                <v:textbox>
                  <w:txbxContent>
                    <w:p w:rsidR="000C496D" w:rsidRDefault="000C496D" w:rsidP="000C49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ЦМК клинических дисциплин №2 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ind w:right="-44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 №_____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ЦМК:________Федоров П.Д.</w:t>
                      </w:r>
                    </w:p>
                    <w:p w:rsidR="000C496D" w:rsidRDefault="000C496D" w:rsidP="000C49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«_____»________________20____г.</w:t>
                      </w:r>
                    </w:p>
                    <w:p w:rsidR="000C496D" w:rsidRDefault="000C496D" w:rsidP="000C496D"/>
                  </w:txbxContent>
                </v:textbox>
                <w10:wrap type="square"/>
              </v:shape>
            </w:pict>
          </mc:Fallback>
        </mc:AlternateContent>
      </w:r>
    </w:p>
    <w:p w14:paraId="176599BD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FC79957" w14:textId="77777777" w:rsidR="000C496D" w:rsidRDefault="000C496D" w:rsidP="000C496D">
      <w:pPr>
        <w:widowControl w:val="0"/>
        <w:tabs>
          <w:tab w:val="left" w:pos="0"/>
          <w:tab w:val="left" w:pos="1832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1752627E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E9944FA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14:paraId="68F8166A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080DA6B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4802A7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79A9AF4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1377E20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МДК. 01.01 Теория и практика общеклинических исследований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</w:t>
      </w:r>
      <w:r w:rsidR="00580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СПО) 31.02.03 Лабораторная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E524A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7B15B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47038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бюджетное образовательное учреждение среднего профессионального образования Республики Саха (Якутия) «Якутский медицинский колледж».</w:t>
      </w:r>
    </w:p>
    <w:bookmarkEnd w:id="0"/>
    <w:p w14:paraId="62BBD882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6DD528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56417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14:paraId="1F9748E2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Туяра Степановна,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первой квалификационной категории ГБПОУ РС(Я) «Якутский медицинский колледж»</w:t>
      </w:r>
    </w:p>
    <w:bookmarkEnd w:id="1"/>
    <w:p w14:paraId="09D3C86B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C5AD5" w14:textId="77777777" w:rsidR="000C496D" w:rsidRDefault="000C496D" w:rsidP="000C496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56C6F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624D83A3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52BFEF96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28573DF6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D27F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1A97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0580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AFAD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782F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14:paraId="267B890E" w14:textId="77777777" w:rsidR="000C496D" w:rsidRDefault="000C496D" w:rsidP="000C4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методическим советом ГБПОУ РС(Я) «ЯМК»</w:t>
      </w:r>
    </w:p>
    <w:p w14:paraId="6C4599CD" w14:textId="77777777" w:rsidR="000C496D" w:rsidRDefault="000C496D" w:rsidP="000C4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_______________ от ________________________</w:t>
      </w:r>
    </w:p>
    <w:p w14:paraId="452A44C2" w14:textId="77777777" w:rsidR="000C496D" w:rsidRDefault="000C496D" w:rsidP="000C4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______________________________Ядреева Н.И.</w:t>
      </w:r>
    </w:p>
    <w:p w14:paraId="019CA6EA" w14:textId="77777777" w:rsidR="000C496D" w:rsidRDefault="000C496D" w:rsidP="000C4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C09B7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55CD9FDA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4C7A42A4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095B5C42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10EEF8D1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3ACC1D2D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43882A7A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59D27012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</w:p>
    <w:p w14:paraId="79225600" w14:textId="77777777" w:rsidR="000C496D" w:rsidRDefault="000C496D" w:rsidP="000C496D">
      <w:pPr>
        <w:tabs>
          <w:tab w:val="left" w:pos="0"/>
          <w:tab w:val="left" w:pos="284"/>
        </w:tabs>
        <w:rPr>
          <w:sz w:val="24"/>
          <w:szCs w:val="24"/>
        </w:rPr>
      </w:pPr>
    </w:p>
    <w:p w14:paraId="354A3AAF" w14:textId="77777777" w:rsidR="000C496D" w:rsidRDefault="000C496D" w:rsidP="000C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7BBA08A3" w14:textId="7E77DC73" w:rsidR="000C496D" w:rsidRDefault="000C496D" w:rsidP="004A2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рабочую программу ПМ.01.</w:t>
      </w:r>
      <w:r w:rsidR="004A2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Проведение лабораторных общеклинических исследований.</w:t>
      </w:r>
    </w:p>
    <w:p w14:paraId="2AEA56D8" w14:textId="77777777" w:rsidR="000C496D" w:rsidRDefault="000C496D" w:rsidP="000C4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Егорова Туяра Степановна</w:t>
      </w:r>
    </w:p>
    <w:p w14:paraId="7B12593B" w14:textId="77777777" w:rsidR="000C496D" w:rsidRDefault="000C496D" w:rsidP="000C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требований ФГОС для подготовки медицинских работников по специальности «Медицинский лабораторный техник». Программа рассчитана на подготовку средних медицинских работников, основными задачами курса являются овладение общими и профессиональными компетенциями, всеми видами профессиональной деятельности в соответствии с Федеральными государственными требованиями на этапе производственной практики. </w:t>
      </w:r>
    </w:p>
    <w:p w14:paraId="09F6388E" w14:textId="77777777" w:rsidR="000C496D" w:rsidRDefault="000C496D" w:rsidP="000C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разделы: цели и задачи производственной практики, структура и содержание практики, деятельность студента на практике, отчетность студента.</w:t>
      </w:r>
    </w:p>
    <w:p w14:paraId="45E44679" w14:textId="77777777" w:rsidR="000C496D" w:rsidRDefault="000C496D" w:rsidP="000C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определены основные знания и умения, которыми должен овладеть студент на практике, показано распределение часов на различных этапах, отражена организация текущего и итогового контроля и умений, отражены общие и профессиональные компетенции студента. Рабочая программа производственной практики по специальности «Лабораторный техник»  ПМ 01 «Проведение лабораторных общеклинических исследований» может быть рекомендована к использованию в учебном процессе среднего профессионального образования. </w:t>
      </w:r>
    </w:p>
    <w:p w14:paraId="61707436" w14:textId="77777777" w:rsidR="000C496D" w:rsidRDefault="000C496D" w:rsidP="000C496D">
      <w:pPr>
        <w:rPr>
          <w:rFonts w:ascii="Times New Roman" w:hAnsi="Times New Roman" w:cs="Times New Roman"/>
          <w:sz w:val="24"/>
          <w:szCs w:val="24"/>
        </w:rPr>
      </w:pPr>
    </w:p>
    <w:p w14:paraId="322716CE" w14:textId="77777777" w:rsidR="000C496D" w:rsidRDefault="000C496D" w:rsidP="000C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14:paraId="20A2B8DA" w14:textId="77777777" w:rsidR="000C496D" w:rsidRDefault="000C496D" w:rsidP="000C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 2022 г.</w:t>
      </w:r>
    </w:p>
    <w:p w14:paraId="1D9A38C5" w14:textId="77777777" w:rsidR="000C496D" w:rsidRDefault="000C496D" w:rsidP="000C496D">
      <w:pPr>
        <w:tabs>
          <w:tab w:val="left" w:pos="0"/>
          <w:tab w:val="left" w:pos="284"/>
        </w:tabs>
        <w:rPr>
          <w:sz w:val="24"/>
          <w:szCs w:val="24"/>
        </w:rPr>
      </w:pPr>
    </w:p>
    <w:p w14:paraId="4080B289" w14:textId="77777777" w:rsidR="000C496D" w:rsidRDefault="000C496D" w:rsidP="000C496D">
      <w:pPr>
        <w:tabs>
          <w:tab w:val="left" w:pos="0"/>
          <w:tab w:val="left" w:pos="284"/>
        </w:tabs>
        <w:rPr>
          <w:sz w:val="24"/>
          <w:szCs w:val="24"/>
        </w:rPr>
      </w:pPr>
    </w:p>
    <w:p w14:paraId="244E0ADC" w14:textId="77777777" w:rsidR="000C496D" w:rsidRDefault="000C496D" w:rsidP="000C496D">
      <w:pPr>
        <w:tabs>
          <w:tab w:val="left" w:pos="0"/>
          <w:tab w:val="left" w:pos="284"/>
          <w:tab w:val="left" w:pos="540"/>
          <w:tab w:val="left" w:pos="720"/>
        </w:tabs>
        <w:rPr>
          <w:sz w:val="24"/>
          <w:szCs w:val="24"/>
        </w:rPr>
      </w:pPr>
    </w:p>
    <w:p w14:paraId="610372A3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1B373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E339F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F235E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CA75C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68F0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840C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9976E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30CFC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5F7F7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ind w:left="28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67F18" w14:textId="77777777" w:rsidR="000C496D" w:rsidRDefault="000C496D" w:rsidP="000C496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0C496D" w14:paraId="150B9270" w14:textId="77777777" w:rsidTr="000C496D">
        <w:trPr>
          <w:trHeight w:val="533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96AF" w14:textId="77777777" w:rsidR="000C496D" w:rsidRDefault="000C49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EA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14:paraId="230BC18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96D" w14:paraId="114E159B" w14:textId="77777777" w:rsidTr="000C496D">
        <w:trPr>
          <w:trHeight w:val="228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8FFA" w14:textId="77777777" w:rsidR="000C496D" w:rsidRDefault="000C496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59FD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96D" w14:paraId="0BC48EEA" w14:textId="77777777" w:rsidTr="000C496D">
        <w:trPr>
          <w:trHeight w:val="413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94DA" w14:textId="77777777" w:rsidR="000C496D" w:rsidRDefault="000C496D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5C3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96D" w14:paraId="7E343CB5" w14:textId="77777777" w:rsidTr="000C496D">
        <w:trPr>
          <w:trHeight w:val="340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DD3" w14:textId="77777777" w:rsidR="000C496D" w:rsidRDefault="000C496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E9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96D" w14:paraId="793A7E7B" w14:textId="77777777" w:rsidTr="000C496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EDC1" w14:textId="77777777" w:rsidR="000C496D" w:rsidRDefault="000C496D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4A5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96D" w14:paraId="26934FD1" w14:textId="77777777" w:rsidTr="000C496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E24" w14:textId="77777777" w:rsidR="000C496D" w:rsidRDefault="000C496D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05D9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496D" w14:paraId="75F1F118" w14:textId="77777777" w:rsidTr="000C496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D3AC" w14:textId="77777777" w:rsidR="000C496D" w:rsidRDefault="000C496D">
            <w:pPr>
              <w:numPr>
                <w:ilvl w:val="0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A05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71E6AE1" w14:textId="77777777" w:rsidTr="000C496D">
        <w:trPr>
          <w:trHeight w:val="699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729" w14:textId="77777777" w:rsidR="000C496D" w:rsidRDefault="000C496D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0F5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C496D" w14:paraId="08B10193" w14:textId="77777777" w:rsidTr="000C496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796" w14:textId="77777777" w:rsidR="000C496D" w:rsidRDefault="000C496D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FB2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C496D" w14:paraId="6FEA64F6" w14:textId="77777777" w:rsidTr="000C496D">
        <w:trPr>
          <w:trHeight w:val="397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D0D" w14:textId="77777777" w:rsidR="000C496D" w:rsidRDefault="000C496D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3. Перечень манипуляций, выносимых на дифференцированный зачет </w:t>
            </w:r>
          </w:p>
          <w:p w14:paraId="5EE53B7C" w14:textId="77777777" w:rsidR="000C496D" w:rsidRDefault="000C496D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5. Характеристика с производственной практики</w:t>
            </w:r>
          </w:p>
          <w:p w14:paraId="1B27F3FE" w14:textId="77777777" w:rsidR="000C496D" w:rsidRDefault="000C496D">
            <w:pPr>
              <w:numPr>
                <w:ilvl w:val="1"/>
                <w:numId w:val="2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6. Отчет по производственной практике</w:t>
            </w:r>
          </w:p>
          <w:p w14:paraId="66C818FC" w14:textId="77777777" w:rsidR="000C496D" w:rsidRDefault="000C496D">
            <w:pPr>
              <w:spacing w:after="0" w:line="48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0DA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565754D9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EF7E0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82D8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8910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D419237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31070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0E302E20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645BC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496D">
          <w:pgSz w:w="11906" w:h="16838"/>
          <w:pgMar w:top="1134" w:right="850" w:bottom="1134" w:left="1701" w:header="708" w:footer="708" w:gutter="0"/>
          <w:cols w:space="720"/>
        </w:sectPr>
      </w:pPr>
    </w:p>
    <w:p w14:paraId="138E1B69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ПРОГРАММЫ ПРОИЗВОДСТВЕННОЙ практики </w:t>
      </w:r>
    </w:p>
    <w:p w14:paraId="4DBE4404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Проведение лабораторных общеклинических исследований</w:t>
      </w:r>
    </w:p>
    <w:p w14:paraId="1744222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Теория и практика общеклинических исследований</w:t>
      </w:r>
    </w:p>
    <w:p w14:paraId="2BDDE2D8" w14:textId="77777777" w:rsidR="000C496D" w:rsidRDefault="000C496D" w:rsidP="000C496D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14:paraId="7A543B4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раздела профессионального модуля ПМ.01 (далее рабочая программа) является частью основной профессиональной образовательной программы в соответствии с ФГОС по специальности СПО 31.02.03 Лабораторная диагностика 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14:paraId="0C73FA14" w14:textId="77777777" w:rsidR="000C496D" w:rsidRDefault="000C496D" w:rsidP="000C496D">
      <w:pPr>
        <w:tabs>
          <w:tab w:val="left" w:pos="851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Готовить рабочее место для проведения лабораторных общеклинических исследований.</w:t>
      </w:r>
    </w:p>
    <w:p w14:paraId="584D838B" w14:textId="77777777" w:rsidR="000C496D" w:rsidRDefault="000C496D" w:rsidP="000C496D">
      <w:pPr>
        <w:tabs>
          <w:tab w:val="left" w:pos="851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лабораторные общеклинические исследования биологических материалов; участвовать в контроле качества.</w:t>
      </w:r>
    </w:p>
    <w:p w14:paraId="30BC40C4" w14:textId="77777777" w:rsidR="000C496D" w:rsidRDefault="000C496D" w:rsidP="000C496D">
      <w:pPr>
        <w:tabs>
          <w:tab w:val="left" w:pos="851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Регистрировать результаты лабораторных общеклинических исследований.</w:t>
      </w:r>
    </w:p>
    <w:p w14:paraId="410D6DCE" w14:textId="77777777" w:rsidR="000C496D" w:rsidRDefault="000C496D" w:rsidP="000C496D">
      <w:pPr>
        <w:tabs>
          <w:tab w:val="left" w:pos="851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3B3A401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по профилю специальности профессионального модуля ПМ.01 Проведение лабораторных общеклинических исследований может быть использована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образовании – программах повышения квалификации специалистов по специальности Лабораторная диагностика.</w:t>
      </w:r>
    </w:p>
    <w:p w14:paraId="44B8A9E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326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производственной практики по профилю специальности </w:t>
      </w:r>
    </w:p>
    <w:p w14:paraId="74A95C53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производственной практики по профилю специальности профессионального модуля ПМ.01 Проведение лабораторных общеклинических исследований является формирование 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</w:t>
      </w:r>
    </w:p>
    <w:p w14:paraId="2047E44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131A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производственной практики по профилю специальности по профессиональному модулю ПМ.01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лабораторных общеклинических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должен:</w:t>
      </w:r>
    </w:p>
    <w:p w14:paraId="13FF779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14:paraId="4A9C40C3" w14:textId="77777777" w:rsidR="000C496D" w:rsidRDefault="000C496D" w:rsidP="000C496D">
      <w:pPr>
        <w:pStyle w:val="Style22"/>
        <w:widowControl/>
        <w:spacing w:before="115" w:line="240" w:lineRule="auto"/>
        <w:ind w:right="17"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органов, ликвора, выпотных жидкостей; кожи, волос, ногтей); </w:t>
      </w:r>
    </w:p>
    <w:p w14:paraId="676D5AC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694190D0" w14:textId="77777777" w:rsidR="000C496D" w:rsidRDefault="000C496D" w:rsidP="000C496D">
      <w:pPr>
        <w:pStyle w:val="Style15"/>
        <w:widowControl/>
        <w:numPr>
          <w:ilvl w:val="0"/>
          <w:numId w:val="4"/>
        </w:numPr>
        <w:tabs>
          <w:tab w:val="left" w:pos="442"/>
        </w:tabs>
        <w:spacing w:line="240" w:lineRule="auto"/>
        <w:ind w:firstLine="278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готовить биологический  материал, реактивы,  лабораторную посуду, оборудование;</w:t>
      </w:r>
    </w:p>
    <w:p w14:paraId="135D5EB2" w14:textId="77777777" w:rsidR="000C496D" w:rsidRDefault="000C496D" w:rsidP="000C496D">
      <w:pPr>
        <w:pStyle w:val="Style23"/>
        <w:widowControl/>
        <w:numPr>
          <w:ilvl w:val="0"/>
          <w:numId w:val="4"/>
        </w:numPr>
        <w:tabs>
          <w:tab w:val="left" w:pos="442"/>
        </w:tabs>
        <w:spacing w:before="67" w:line="240" w:lineRule="auto"/>
        <w:ind w:left="278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проводить общий анализ мочи: определять её физические и химические свойства, приготовить и исследовать под микроскопом осадок;</w:t>
      </w:r>
    </w:p>
    <w:p w14:paraId="0006920F" w14:textId="77777777" w:rsidR="000C496D" w:rsidRDefault="000C496D" w:rsidP="000C496D">
      <w:pPr>
        <w:pStyle w:val="Style23"/>
        <w:widowControl/>
        <w:numPr>
          <w:ilvl w:val="0"/>
          <w:numId w:val="4"/>
        </w:numPr>
        <w:tabs>
          <w:tab w:val="left" w:pos="442"/>
        </w:tabs>
        <w:spacing w:before="67" w:line="240" w:lineRule="auto"/>
        <w:ind w:left="278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  проводить функциональные пробы;</w:t>
      </w:r>
    </w:p>
    <w:p w14:paraId="171DF031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проводить дополнительные химические исследования мочи  (определение желчных пигментов, кетоновых тел, и др);</w:t>
      </w:r>
    </w:p>
    <w:p w14:paraId="729437C1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проводить количественную микроскопию осадка мочи;</w:t>
      </w:r>
    </w:p>
    <w:p w14:paraId="3B2BD833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исследовать кал: определять его физические и химические свойства, готовить препараты для микроскопии, проводить микроскопическое исследование;</w:t>
      </w:r>
    </w:p>
    <w:p w14:paraId="1C11F253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определять физические и химические свойства дуоденального содержимого; проводить микроскопическое исследование желчи; </w:t>
      </w:r>
    </w:p>
    <w:p w14:paraId="778A0CCD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lastRenderedPageBreak/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14:paraId="061A0C96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14:paraId="30619090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</w:r>
    </w:p>
    <w:p w14:paraId="29F3B563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исследовать отделяемое женских половых органов: готовить препараты для микроскопического исследования, определять степени чистоты; </w:t>
      </w:r>
    </w:p>
    <w:p w14:paraId="05825EFA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исследовать эякулят: определять физические и химические свойства, готовить препараты для микроскопического исследования;</w:t>
      </w:r>
    </w:p>
    <w:p w14:paraId="75823F49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67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оценивать результат проведенных исследований;</w:t>
      </w:r>
    </w:p>
    <w:p w14:paraId="20C2C2A4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вести учетно-отчетную документацию; </w:t>
      </w:r>
    </w:p>
    <w:p w14:paraId="6AB1CF70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before="10"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осуществлять подготовку реактивов, лабораторного оборудования      аппаратуры для исследования;</w:t>
      </w:r>
    </w:p>
    <w:p w14:paraId="426FEEED" w14:textId="77777777" w:rsidR="000C496D" w:rsidRDefault="000C496D" w:rsidP="000C496D">
      <w:pPr>
        <w:pStyle w:val="Style15"/>
        <w:widowControl/>
        <w:numPr>
          <w:ilvl w:val="0"/>
          <w:numId w:val="5"/>
        </w:numPr>
        <w:tabs>
          <w:tab w:val="left" w:pos="442"/>
        </w:tabs>
        <w:spacing w:line="240" w:lineRule="auto"/>
        <w:ind w:right="32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14:paraId="5B2DE1DF" w14:textId="77777777" w:rsidR="000C496D" w:rsidRDefault="000C496D" w:rsidP="000C496D">
      <w:pPr>
        <w:pStyle w:val="Style15"/>
        <w:widowControl/>
        <w:numPr>
          <w:ilvl w:val="0"/>
          <w:numId w:val="5"/>
        </w:numPr>
        <w:tabs>
          <w:tab w:val="left" w:pos="442"/>
        </w:tabs>
        <w:spacing w:line="240" w:lineRule="auto"/>
        <w:ind w:right="1037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работать на современном лабораторном оборудовании.</w:t>
      </w:r>
    </w:p>
    <w:p w14:paraId="0A3F17CF" w14:textId="77777777" w:rsidR="000C496D" w:rsidRDefault="000C496D" w:rsidP="000C496D">
      <w:pPr>
        <w:pStyle w:val="Style2"/>
        <w:widowControl/>
        <w:numPr>
          <w:ilvl w:val="0"/>
          <w:numId w:val="5"/>
        </w:numPr>
        <w:spacing w:before="168" w:line="240" w:lineRule="auto"/>
        <w:jc w:val="both"/>
        <w:rPr>
          <w:rStyle w:val="FontStyle62"/>
        </w:rPr>
      </w:pPr>
      <w:r>
        <w:rPr>
          <w:rStyle w:val="FontStyle62"/>
        </w:rPr>
        <w:t xml:space="preserve">знать: </w:t>
      </w:r>
    </w:p>
    <w:p w14:paraId="318113FA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задачи, структуру, оборудование, правила работы и техники безопасности в лаборатории клинических исследований;</w:t>
      </w:r>
    </w:p>
    <w:p w14:paraId="3FE82501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основные методы и диагностическое значение исследований физических, химических показателей мочи; морфологию клеточных и других  элементов мочи; </w:t>
      </w:r>
    </w:p>
    <w:p w14:paraId="47E06045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основные методы и диагностическое значение  исследований физических,   химических показателей кала;</w:t>
      </w:r>
    </w:p>
    <w:p w14:paraId="05DA06CB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форменные элементы кала, их выявление; </w:t>
      </w:r>
    </w:p>
    <w:p w14:paraId="1843576A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физико-химический состав содержимого желудка и двенадцатиперстной кишки;</w:t>
      </w:r>
    </w:p>
    <w:p w14:paraId="6A7D43CA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изменение состава содержимого желудка и  двенадцатиперстной кишки при различных заболеваниях пищеварительной системы; </w:t>
      </w:r>
    </w:p>
    <w:p w14:paraId="629E84C2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лабораторные показатели при исследовании мокроты (физические свойства, морфология форменных элементов)  для диагностики заболеваний дыхательных путей;</w:t>
      </w:r>
    </w:p>
    <w:p w14:paraId="7657E149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14:paraId="246AB36B" w14:textId="77777777" w:rsidR="000C496D" w:rsidRDefault="000C496D" w:rsidP="000C496D">
      <w:pPr>
        <w:pStyle w:val="Style23"/>
        <w:widowControl/>
        <w:numPr>
          <w:ilvl w:val="0"/>
          <w:numId w:val="5"/>
        </w:numPr>
        <w:tabs>
          <w:tab w:val="left" w:pos="442"/>
        </w:tabs>
        <w:spacing w:line="240" w:lineRule="auto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морфологический состав, физико-химические свойства выпотных жидкостей, лабораторные показатели при инфекцинно-воспалительных процессах, травмах, опухолях др.</w:t>
      </w:r>
    </w:p>
    <w:p w14:paraId="2C71DA2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6C9D7B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освоение программы производственной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профилю специальности по профессиональному модулю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ПМ.01 Проведение лабораторных общеклинических исследований МДК 01.01 Теория и практика общеклинических исследований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72 часа.</w:t>
      </w:r>
    </w:p>
    <w:p w14:paraId="2864618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DD1F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14:paraId="7D6D5987" w14:textId="77777777" w:rsidR="000C496D" w:rsidRDefault="000C496D" w:rsidP="000C496D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лабораторных общеклинических исследований МДК 01.01 Теория и практика общеклинических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практической деятельности обучающихся под непосредственным руководством и контролем 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производственной практики от организаций, осуществляющих медицинскую деятельность, и преподавателя профессионального модуля.</w:t>
      </w:r>
    </w:p>
    <w:p w14:paraId="67109DF5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89B0C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Место и время проведения производственной практики по профилю специальности по профессиональному модулю</w:t>
      </w:r>
    </w:p>
    <w:p w14:paraId="2AB0C313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по профилю специальности 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Проведение лабораторных общеклинических исследований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МДК 01.01 Теория и практика общеклинических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базах практической подготовки ГБПОУ РС (Я) «ЯМК», закрепленных приказом «О закреплении баз практической подготовки за ГБПОУ РС (Я) «ЯМК» и договорами о социальном партнерстве.</w:t>
      </w:r>
    </w:p>
    <w:p w14:paraId="5A386DB8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производственной практики по профилю специальности по профессиональному модулю ПМ.01 определяется графиком учебного процесса и расписанием занятий.</w:t>
      </w:r>
    </w:p>
    <w:p w14:paraId="41D6001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обучающихся при прохождении производственной практики по профилю специальности по профессиональному модулю ПМ.01 Проведение лабораторных общеклинических исследований МДК 01.01 Теория и практика общеклинических исследований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36 академических часов в неделю.</w:t>
      </w:r>
    </w:p>
    <w:p w14:paraId="49CD45F2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обучающихся, проходящих производственную практику по профилю специальности по профессиональному модулю,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14:paraId="6301307A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D90D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Отчетная документация обучающегося по результатам производственной практики по профилю специальности по профессиональному модулю</w:t>
      </w:r>
    </w:p>
    <w:p w14:paraId="009942E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производственной практики по профилю специальности 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ПМ.01 Проведение лабораторных общеклинических исследований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 Теория и практика общеклинических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обязаны вести документацию:</w:t>
      </w:r>
    </w:p>
    <w:p w14:paraId="12A82209" w14:textId="77777777" w:rsidR="000C496D" w:rsidRDefault="000C496D" w:rsidP="000C496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практики (приложение 1)</w:t>
      </w:r>
    </w:p>
    <w:p w14:paraId="572E7AC0" w14:textId="77777777" w:rsidR="000C496D" w:rsidRDefault="000C496D" w:rsidP="000C496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лист (приложение 2) в соответствии с перечнем манипуляций (приложение 3)</w:t>
      </w:r>
    </w:p>
    <w:p w14:paraId="2D280808" w14:textId="77777777" w:rsidR="000C496D" w:rsidRDefault="000C496D" w:rsidP="000C496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 (приложение 6)</w:t>
      </w:r>
    </w:p>
    <w:p w14:paraId="73C8E8D4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14:paraId="7D99099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обучающимися программы производственной практики по профилю специальности 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Проведение лабораторных общеклинических исследований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МДК 01.01 Теория и практика общеклинических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приобретение практического опыта при овладении видом профессиональной деятельности,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981"/>
      </w:tblGrid>
      <w:tr w:rsidR="000C496D" w14:paraId="31A07DCC" w14:textId="77777777" w:rsidTr="000C496D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12F54C" w14:textId="77777777" w:rsidR="000C496D" w:rsidRDefault="000C49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94B09" w14:textId="77777777" w:rsidR="000C496D" w:rsidRDefault="000C49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C496D" w14:paraId="070A35DB" w14:textId="77777777" w:rsidTr="000C496D"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D9AA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957CE" w14:textId="77777777" w:rsidR="000C496D" w:rsidRDefault="000C496D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4"/>
                <w:sz w:val="24"/>
                <w:szCs w:val="24"/>
              </w:rPr>
              <w:t>Готовить   рабочее   место   и   аппаратуру   для   проведения лабораторных общеклинических исследований.</w:t>
            </w:r>
          </w:p>
        </w:tc>
      </w:tr>
      <w:tr w:rsidR="000C496D" w14:paraId="7DB25546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8FE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15838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4"/>
                <w:sz w:val="24"/>
                <w:szCs w:val="24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</w:tc>
      </w:tr>
      <w:tr w:rsidR="000C496D" w14:paraId="3A72E68A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514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8737A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4"/>
                <w:sz w:val="24"/>
                <w:szCs w:val="24"/>
              </w:rPr>
              <w:t>Регистрировать результаты лабораторных общеклинических  исследований.</w:t>
            </w:r>
          </w:p>
        </w:tc>
      </w:tr>
      <w:tr w:rsidR="000C496D" w14:paraId="65EFDA4D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017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68E4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4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0C496D" w14:paraId="38F3D7D8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B642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AC63C" w14:textId="77777777" w:rsidR="000C496D" w:rsidRDefault="000C496D">
            <w:pPr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C496D" w14:paraId="1020910F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075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979449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C496D" w14:paraId="32972AB3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C70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09232D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C496D" w14:paraId="4762B4F1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D517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F4B8D0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0C496D" w14:paraId="54B7A555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FEE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B1C3F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C496D" w14:paraId="5783253E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EE1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663EC6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C496D" w14:paraId="2BEE4D48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A57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EBBE3E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0C496D" w14:paraId="0A7DB5FC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8730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AA39F1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C496D" w14:paraId="25E3D382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3973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97AD66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C496D" w14:paraId="187E31C9" w14:textId="77777777" w:rsidTr="000C496D">
        <w:trPr>
          <w:trHeight w:val="567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F792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67719C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C496D" w14:paraId="51091E5B" w14:textId="77777777" w:rsidTr="000C496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A3C4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BF7570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C496D" w14:paraId="47CFC73F" w14:textId="77777777" w:rsidTr="000C496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CA3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FA926B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C496D" w14:paraId="5F2065C5" w14:textId="77777777" w:rsidTr="000C496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475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1AF472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0C496D" w14:paraId="40EE312A" w14:textId="77777777" w:rsidTr="000C496D">
        <w:trPr>
          <w:trHeight w:val="493"/>
        </w:trPr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24C9" w14:textId="77777777" w:rsidR="000C496D" w:rsidRDefault="000C496D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14.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A92B48" w14:textId="77777777" w:rsidR="000C496D" w:rsidRDefault="000C49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0CE0E117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7F81D" w14:textId="77777777" w:rsidR="000C496D" w:rsidRDefault="000C496D" w:rsidP="000C496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СТРУКТУРА И СОДЕРЖАНИЕ ПРОИЗВОДСТВЕННОЙ ПРАКТИКИ ПО ПРОФИЛЮ СПЕЦИАЛЬНОСТИ ПО ПРОФЕССИОНАЛЬНОМУ МОДУЛЮ ПМ.01</w:t>
      </w:r>
    </w:p>
    <w:p w14:paraId="5A663252" w14:textId="77777777" w:rsidR="000C496D" w:rsidRDefault="000C496D" w:rsidP="000C4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5641"/>
        <w:gridCol w:w="1222"/>
      </w:tblGrid>
      <w:tr w:rsidR="000C496D" w14:paraId="51B64AC8" w14:textId="77777777" w:rsidTr="000C49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010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B5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E6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99B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C496D" w14:paraId="5CF27F31" w14:textId="77777777" w:rsidTr="000C496D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3EE" w14:textId="77777777" w:rsidR="000C496D" w:rsidRDefault="000C49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632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>Раздел  1.</w:t>
            </w:r>
            <w:r>
              <w:rPr>
                <w:rStyle w:val="FontStyle68"/>
                <w:sz w:val="24"/>
                <w:szCs w:val="24"/>
              </w:rPr>
              <w:t xml:space="preserve"> Организация работы клинико-диагностической лаборатории, подготовка рабочего </w:t>
            </w:r>
            <w:r>
              <w:rPr>
                <w:rStyle w:val="FontStyle68"/>
                <w:sz w:val="24"/>
                <w:szCs w:val="24"/>
              </w:rPr>
              <w:lastRenderedPageBreak/>
              <w:t>места для проведения лабораторных общеклинических исследований.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3D12" w14:textId="77777777" w:rsidR="000C496D" w:rsidRDefault="000C496D">
            <w:pPr>
              <w:pStyle w:val="af4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к производственным помещениям и оборудованию клинической лаборатории. </w:t>
            </w:r>
          </w:p>
          <w:p w14:paraId="3A2483DA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Организация делопроизводства. </w:t>
            </w:r>
          </w:p>
          <w:p w14:paraId="25E31165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Изучение функциональных обязанностей и квалификационная характеристика лабораторного техника. </w:t>
            </w:r>
          </w:p>
          <w:p w14:paraId="131F294F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Понятие дезинфекции, предстерилизационной подготовки, стерилизации; требования к подготовке лабораторной посуды и инструментария к стерилизации, правила приготовления, хранения и использования дезинфицирующих растворов;.</w:t>
            </w:r>
          </w:p>
          <w:p w14:paraId="2D807878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Соблюдение на рабочем месте правил техники безопасности, охраны труда.</w:t>
            </w:r>
          </w:p>
          <w:p w14:paraId="349A52FC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Использование информационных технологий в профессиональной деятельности. </w:t>
            </w:r>
          </w:p>
          <w:p w14:paraId="1F6E5AA7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Использование нормативных документов при организации работы и соблюдении санитарно-эпидемиологического режима в клинической лаборатории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89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C496D" w14:paraId="33FD609A" w14:textId="77777777" w:rsidTr="000C496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610" w14:textId="77777777" w:rsidR="000C496D" w:rsidRDefault="000C49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86C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18F" w14:textId="77777777" w:rsidR="000C496D" w:rsidRDefault="000C496D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6A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1A19C17" w14:textId="77777777" w:rsidTr="000C496D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B80F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F32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 xml:space="preserve">Раздел  2. </w:t>
            </w:r>
            <w:r>
              <w:rPr>
                <w:rStyle w:val="FontStyle68"/>
                <w:sz w:val="24"/>
                <w:szCs w:val="24"/>
              </w:rPr>
              <w:t>Проведение  лабораторного исследования мочи.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9066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рабочего места для проведения лабораторных исследований мочи, содержимого желудочно - кишечного тракта.</w:t>
            </w:r>
          </w:p>
          <w:p w14:paraId="7F596DB8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общего анализа мочи. </w:t>
            </w:r>
          </w:p>
          <w:p w14:paraId="24D335CA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количественных методов определение форменных элементов мочи. </w:t>
            </w:r>
          </w:p>
          <w:p w14:paraId="55C3494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контроле качества результатов лабораторного исследования мочи.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A3F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96D" w14:paraId="7463A9A1" w14:textId="77777777" w:rsidTr="000C49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6A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5D52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>Раздел З</w:t>
            </w:r>
            <w:r>
              <w:rPr>
                <w:rStyle w:val="FontStyle68"/>
                <w:sz w:val="24"/>
                <w:szCs w:val="24"/>
              </w:rPr>
              <w:t>. Проведение лабораторного исследования содержимого желудочно-кишечного тракта.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F7E8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лабораторного исследования содержимого желудка. </w:t>
            </w:r>
          </w:p>
          <w:p w14:paraId="169E4AA9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лабораторного исследования дуоденального содержимого. </w:t>
            </w:r>
          </w:p>
          <w:p w14:paraId="51A304E5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лабораторного исследования кала. </w:t>
            </w:r>
          </w:p>
          <w:p w14:paraId="75FF9450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Регистрация результатов лабораторных исследований мочи, содержимого желудочно -кишечного тракта.</w:t>
            </w:r>
          </w:p>
          <w:p w14:paraId="68E9BA12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2BDD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496D" w14:paraId="5900907C" w14:textId="77777777" w:rsidTr="000C49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85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0012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>Раздел 4</w:t>
            </w:r>
            <w:r>
              <w:rPr>
                <w:rStyle w:val="FontStyle68"/>
                <w:sz w:val="24"/>
                <w:szCs w:val="24"/>
              </w:rPr>
              <w:t>. Проведение лабораторного исследования мокроты, ликвора, выпотных жидкостей.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12E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рабочего места для проведения лабораторных исследований мочи, содержимого желудочно - кишечного тракта, мокроты, ликвора, выпотных жидкостей. </w:t>
            </w:r>
          </w:p>
          <w:p w14:paraId="7EE6C5DA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общего анализа мочи. </w:t>
            </w:r>
          </w:p>
          <w:p w14:paraId="76413BB8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количественных методов определение форменных элементов мочи. </w:t>
            </w:r>
          </w:p>
          <w:p w14:paraId="3F9D080A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контроле качества результатов лабораторного исследования мочи. </w:t>
            </w:r>
          </w:p>
          <w:p w14:paraId="064A4DC4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лабораторного исследования содержимого желудка. </w:t>
            </w:r>
          </w:p>
          <w:p w14:paraId="6B95FB6B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лабораторного исследования дуоденального содержимого. </w:t>
            </w:r>
          </w:p>
          <w:p w14:paraId="73DB1FF2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лабораторного исследования кала. </w:t>
            </w:r>
          </w:p>
          <w:p w14:paraId="38656C4B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Проведение лабораторного исследования мокроты. </w:t>
            </w:r>
          </w:p>
          <w:p w14:paraId="25F849F2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Проведение лабораторного исследования ликвора. 10.Проведение лабораторного исследования выпотных жидкостей.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471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0C496D" w14:paraId="0A3F2651" w14:textId="77777777" w:rsidTr="000C49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24C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AA4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68"/>
                <w:b/>
                <w:bCs/>
                <w:sz w:val="24"/>
                <w:szCs w:val="24"/>
              </w:rPr>
              <w:t xml:space="preserve">Раздел  5. </w:t>
            </w:r>
            <w:r>
              <w:rPr>
                <w:rStyle w:val="FontStyle68"/>
                <w:sz w:val="24"/>
                <w:szCs w:val="24"/>
              </w:rPr>
              <w:t>Проведение лабораторного исследования отделяемого половых органов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25C9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лабораторного исследования отделяемого половых органов. </w:t>
            </w:r>
          </w:p>
          <w:p w14:paraId="2F1F728D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лабораторного исследования при грибковых заболеваниях. </w:t>
            </w:r>
          </w:p>
          <w:p w14:paraId="647A5FAA" w14:textId="77777777" w:rsidR="000C496D" w:rsidRDefault="000C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Регистрация результатов лабораторных исследований мочи, содержимого желудочно-кишечного тракта, мокроты, ликвора, выпотных жидкостей. </w:t>
            </w:r>
          </w:p>
          <w:p w14:paraId="45B4F1CC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E4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C496D" w14:paraId="115DDBB1" w14:textId="77777777" w:rsidTr="000C496D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E32" w14:textId="77777777" w:rsidR="000C496D" w:rsidRDefault="000C496D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38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часа</w:t>
            </w:r>
          </w:p>
        </w:tc>
      </w:tr>
    </w:tbl>
    <w:p w14:paraId="58C1C541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CB9320C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7C1AB43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4. условия реализации программы производственной практики по профилю специальности </w:t>
      </w:r>
    </w:p>
    <w:p w14:paraId="2BD3E5F5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профессиональному модулю ПМ.01 Проведение лабораторных общеклинических исследований</w:t>
      </w:r>
    </w:p>
    <w:p w14:paraId="7B29BFD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0B0A3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допуска обучающихся студентов к производственной практике по профилю специальности.</w:t>
      </w:r>
    </w:p>
    <w:p w14:paraId="14750C7F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2F3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производственной практике по профилю специальности допускаются обучающиеся, освоившие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01.01 Теория и практика общеклинических исследований</w:t>
      </w:r>
    </w:p>
    <w:p w14:paraId="1CB92AF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обучающийся должен в результате теоретических и практических (лабораторных) занятий:</w:t>
      </w:r>
    </w:p>
    <w:p w14:paraId="06B24BB5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>
        <w:t xml:space="preserve"> </w:t>
      </w:r>
    </w:p>
    <w:p w14:paraId="010F098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биологический материал, реактивы, лабораторную посуду,</w:t>
      </w:r>
    </w:p>
    <w:p w14:paraId="38EDC21C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оборудование;</w:t>
      </w:r>
    </w:p>
    <w:p w14:paraId="143C70E3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общий анализ мочи: определять её физические и химические</w:t>
      </w:r>
    </w:p>
    <w:p w14:paraId="6DC362B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 приготовить и исследовать под микроскопом осадок;</w:t>
      </w:r>
    </w:p>
    <w:p w14:paraId="7BAE234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функциональные пробы;</w:t>
      </w:r>
    </w:p>
    <w:p w14:paraId="628C21C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дополнительные химические исследования мочи (определение</w:t>
      </w:r>
    </w:p>
    <w:p w14:paraId="34F79D3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желчных пигментов, кетоновых тел, и др);</w:t>
      </w:r>
    </w:p>
    <w:p w14:paraId="1A561D7F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количественную микроскопию осадка мочи;</w:t>
      </w:r>
    </w:p>
    <w:p w14:paraId="74B6498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кал: определять его физические и химические свойства,</w:t>
      </w:r>
    </w:p>
    <w:p w14:paraId="1030C42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препараты для микроскопии, проводить микроскопическое</w:t>
      </w:r>
    </w:p>
    <w:p w14:paraId="39E2A1E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исследование;</w:t>
      </w:r>
    </w:p>
    <w:p w14:paraId="466AE80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физические и химические свойства дуоденального</w:t>
      </w:r>
    </w:p>
    <w:p w14:paraId="0E55043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содержимого; проводить микроскопическое исследование желчи;</w:t>
      </w:r>
    </w:p>
    <w:p w14:paraId="6E90062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спинномозговую жидкость: определять физические и</w:t>
      </w:r>
    </w:p>
    <w:p w14:paraId="2649D5C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свойства, подсчитывать количество форменных элементов;</w:t>
      </w:r>
    </w:p>
    <w:p w14:paraId="799AD648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экссудаты и транссудаты: определять физические и</w:t>
      </w:r>
    </w:p>
    <w:p w14:paraId="441B81B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свойства, готовить препараты для микроскопического</w:t>
      </w:r>
    </w:p>
    <w:p w14:paraId="6E4B2EC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14:paraId="554D789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исследовать мокроту: определять физические и химические свойства,</w:t>
      </w:r>
    </w:p>
    <w:p w14:paraId="1817B74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препараты для микроскопического и бактериоскопического</w:t>
      </w:r>
    </w:p>
    <w:p w14:paraId="60DF261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14:paraId="6BC60205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отделяемое женских половых органов: готовить препараты</w:t>
      </w:r>
    </w:p>
    <w:p w14:paraId="264871B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микроскопического исследования, определять степени чистоты;</w:t>
      </w:r>
    </w:p>
    <w:p w14:paraId="443ED1D8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эякулят: определять физические и химические свойства,</w:t>
      </w:r>
    </w:p>
    <w:p w14:paraId="390521F0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препараты для микроскопического исследования;</w:t>
      </w:r>
    </w:p>
    <w:p w14:paraId="14F3BF32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результат проведенных исследований;</w:t>
      </w:r>
    </w:p>
    <w:p w14:paraId="65FA8DD2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учетно-отчетную документацию;</w:t>
      </w:r>
    </w:p>
    <w:p w14:paraId="581F950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реактивов, лабораторного оборудования</w:t>
      </w:r>
    </w:p>
    <w:p w14:paraId="4EA4B197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 для исследования;</w:t>
      </w:r>
    </w:p>
    <w:p w14:paraId="1F3DC05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утилизацию отработанного материала, дезинфекцию и</w:t>
      </w:r>
    </w:p>
    <w:p w14:paraId="1F091603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стерилизацию, используемой в лаборатории посуды, инструментария,</w:t>
      </w:r>
    </w:p>
    <w:p w14:paraId="3A9E385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защиты, рабочего места и аппаратуры;</w:t>
      </w:r>
    </w:p>
    <w:p w14:paraId="62E47E3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 современном лабораторном оборудовании.</w:t>
      </w:r>
    </w:p>
    <w:p w14:paraId="72CA82D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знать:</w:t>
      </w:r>
    </w:p>
    <w:p w14:paraId="5E0AEFF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структуру, оборудование, правила работы и техники безопасности</w:t>
      </w:r>
    </w:p>
    <w:p w14:paraId="64A4997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клинических исследований;</w:t>
      </w:r>
    </w:p>
    <w:p w14:paraId="19A14A8C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и диагностическое значение исследований физических,</w:t>
      </w:r>
    </w:p>
    <w:p w14:paraId="5BB5932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показателей мочи; морфологию клеточных и других</w:t>
      </w:r>
    </w:p>
    <w:p w14:paraId="5FDC3FFF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мочи;</w:t>
      </w:r>
    </w:p>
    <w:p w14:paraId="1F90163F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и диагностическое значение исследований физических,</w:t>
      </w:r>
    </w:p>
    <w:p w14:paraId="75B224FB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показателей кала;</w:t>
      </w:r>
    </w:p>
    <w:p w14:paraId="4E41B6E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форменные элементы кала, их выявление;</w:t>
      </w:r>
    </w:p>
    <w:p w14:paraId="4A13AB2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физико-химический состав содержимого желудка и двенадцатиперстной</w:t>
      </w:r>
    </w:p>
    <w:p w14:paraId="6F996662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кишки;</w:t>
      </w:r>
    </w:p>
    <w:p w14:paraId="6AF9A36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состава содержимого желудка и двенадцатиперстной кишки</w:t>
      </w:r>
    </w:p>
    <w:p w14:paraId="05FF871C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различных заболеваниях пищеварительной системы;</w:t>
      </w:r>
    </w:p>
    <w:p w14:paraId="36EEF00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лабораторные показатели при исследовании мокроты (физические</w:t>
      </w:r>
    </w:p>
    <w:p w14:paraId="077BE30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 морфология форменных элементов) для диагностики</w:t>
      </w:r>
    </w:p>
    <w:p w14:paraId="36C0BE1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дыхательных путей;</w:t>
      </w:r>
    </w:p>
    <w:p w14:paraId="1B491D3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морфологический состав, физико-химические свойства спинномозговой</w:t>
      </w:r>
    </w:p>
    <w:p w14:paraId="5EF2D545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 лабораторные показатели при инфекционно-воспалительных</w:t>
      </w:r>
    </w:p>
    <w:p w14:paraId="24EC8F6F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процессах, травмах, опухолях и др.;</w:t>
      </w:r>
    </w:p>
    <w:p w14:paraId="22476739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морфологический состав, физико-химические свойства выпотных</w:t>
      </w:r>
    </w:p>
    <w:p w14:paraId="284FBDA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жидкостей, лабораторные показатели при инфекцинно-воспалительных</w:t>
      </w:r>
    </w:p>
    <w:p w14:paraId="162AFE7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процессах, травмах, опухолях др.</w:t>
      </w:r>
    </w:p>
    <w:p w14:paraId="0A7001E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6C8E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4D5502C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972F9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14:paraId="6F9CA800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F744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по профилю специальности проводится в хирургических отделениях организаций,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7C4BE1D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4C649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нформационному обеспечению производственной практики по профилю специальности</w:t>
      </w:r>
    </w:p>
    <w:p w14:paraId="4BD7A0A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3C1BF6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5F0983A8" w14:textId="77777777" w:rsidR="000C496D" w:rsidRDefault="000C496D" w:rsidP="000C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0CB554" w14:textId="77777777" w:rsidR="000C496D" w:rsidRDefault="000C496D" w:rsidP="000C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 литературы:</w:t>
      </w:r>
    </w:p>
    <w:p w14:paraId="0194FD35" w14:textId="77777777" w:rsidR="000C496D" w:rsidRDefault="000C496D" w:rsidP="000C496D">
      <w:pPr>
        <w:pStyle w:val="af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ЭБС Лань </w:t>
      </w:r>
      <w:hyperlink r:id="rId5" w:history="1">
        <w:r>
          <w:rPr>
            <w:rStyle w:val="a4"/>
          </w:rPr>
          <w:t>https://e.lanbook.com/books/5856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C29BBE" w14:textId="77777777" w:rsidR="000C496D" w:rsidRDefault="000C496D" w:rsidP="000C49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Я.М. Лабораторные методы диагностики. / Я.М. Вахрушев. Е.Ю. Шкатова  - Ростов – на Дону.: Феникс, 2018</w:t>
      </w:r>
    </w:p>
    <w:p w14:paraId="03DD986D" w14:textId="77777777" w:rsidR="000C496D" w:rsidRDefault="000C496D" w:rsidP="000C49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Белевитина А.Б. Клиническая интерпретация лабораторных исследований / Белевитина А.Б., Щербак С.Г. – Спб.: ЭЛБИ-Спб, 2019.</w:t>
      </w:r>
    </w:p>
    <w:p w14:paraId="672D48B7" w14:textId="77777777" w:rsidR="000C496D" w:rsidRDefault="000C496D" w:rsidP="000C496D">
      <w:pPr>
        <w:shd w:val="clear" w:color="auto" w:fill="FFFFFF"/>
        <w:tabs>
          <w:tab w:val="left" w:pos="0"/>
          <w:tab w:val="left" w:pos="284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14:paraId="4F4B7A62" w14:textId="77777777" w:rsidR="000C496D" w:rsidRDefault="000C496D" w:rsidP="000C49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Анализы полный справочник. – Под редакцией проф. Елисеева П.М., - М.: Издательство Эксмо, 2016.</w:t>
      </w:r>
    </w:p>
    <w:p w14:paraId="1DA2DCA4" w14:textId="77777777" w:rsidR="000C496D" w:rsidRDefault="000C496D" w:rsidP="000C49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Кишкун А.А. Клиническая лабораторная диагностика: учебное пособие для медицинских сестер. – М.: ГЭОТАР – Медиа, 2018.</w:t>
      </w:r>
    </w:p>
    <w:p w14:paraId="0BF74DA8" w14:textId="77777777" w:rsidR="000C496D" w:rsidRDefault="000C496D" w:rsidP="000C49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Альтман И.И. Лабораторная диагностика заболеваний, передающихся половым путем (учебное  пособие) / Альтман И.И., Андреева Н.М., Дзюба В.А., Каблукова Н.А., Попова Н.С. – Издатель: ОМК, Омск, 2020.  </w:t>
      </w:r>
    </w:p>
    <w:p w14:paraId="296AE3D9" w14:textId="77777777" w:rsidR="000C496D" w:rsidRDefault="000C496D" w:rsidP="000C49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Журнал. Справочник заведующего КДЛ – Издатель: ЗАО «МЦФЭР»</w:t>
      </w:r>
    </w:p>
    <w:p w14:paraId="04B3D00E" w14:textId="77777777" w:rsidR="000C496D" w:rsidRDefault="000C496D" w:rsidP="000C496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Журнал Клиническая лабораторная диагностика – Издательство «Медицина».</w:t>
      </w:r>
    </w:p>
    <w:p w14:paraId="014162DC" w14:textId="77777777" w:rsidR="000C496D" w:rsidRDefault="000C496D" w:rsidP="000C496D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7A471F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документация: </w:t>
      </w:r>
    </w:p>
    <w:p w14:paraId="220748C1" w14:textId="77777777" w:rsidR="000C496D" w:rsidRDefault="000C496D" w:rsidP="000C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Ссылки на электронные источники информации:</w:t>
      </w:r>
    </w:p>
    <w:p w14:paraId="0C7EE6EA" w14:textId="77777777" w:rsidR="000C496D" w:rsidRDefault="000C496D" w:rsidP="000C496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 – правовое обеспечение: </w:t>
      </w:r>
    </w:p>
    <w:p w14:paraId="7B6D4777" w14:textId="77777777" w:rsidR="000C496D" w:rsidRDefault="000C496D" w:rsidP="000C496D">
      <w:pPr>
        <w:numPr>
          <w:ilvl w:val="0"/>
          <w:numId w:val="13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данных «Консультант»</w:t>
      </w:r>
    </w:p>
    <w:p w14:paraId="2A5BA3BB" w14:textId="77777777" w:rsidR="000C496D" w:rsidRDefault="000C496D" w:rsidP="000C496D">
      <w:pPr>
        <w:numPr>
          <w:ilvl w:val="0"/>
          <w:numId w:val="13"/>
        </w:numPr>
        <w:tabs>
          <w:tab w:val="left" w:pos="-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база данных «Гарант» </w:t>
      </w:r>
    </w:p>
    <w:p w14:paraId="18A50E62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58A17" w14:textId="77777777" w:rsidR="000C496D" w:rsidRDefault="000C496D" w:rsidP="000C496D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сайты Интернета:</w:t>
      </w:r>
    </w:p>
    <w:p w14:paraId="2E2F4895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Министерства здравоохранения и социального развития РФ - </w:t>
      </w:r>
      <w:hyperlink r:id="rId6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minzdravsoc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</w:p>
    <w:p w14:paraId="670046C1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Росздравнадзора РФ - </w:t>
      </w:r>
      <w:hyperlink r:id="rId7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roszdravnadzor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</w:p>
    <w:p w14:paraId="10A75706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 Росздравнадзора по Кемеровской области - </w:t>
      </w:r>
      <w:hyperlink r:id="rId8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kuzdrav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</w:p>
    <w:p w14:paraId="7EC22CC9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9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medkniga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at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ua</w:t>
        </w:r>
      </w:hyperlink>
    </w:p>
    <w:p w14:paraId="7A3D1047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Медицинская библиотека libOPEN.ru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0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libopen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</w:p>
    <w:p w14:paraId="13A67E57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1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allmedbook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5497D89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Тексты лекций по различным областям медицины, атлас лекарственных растений и лекарственный справочник - </w:t>
      </w:r>
      <w:hyperlink r:id="rId12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varles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narod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</w:hyperlink>
    </w:p>
    <w:p w14:paraId="1F61D7E0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о здоровье - </w:t>
      </w:r>
      <w:hyperlink r:id="rId13" w:history="1">
        <w:r>
          <w:rPr>
            <w:rStyle w:val="a4"/>
            <w:rFonts w:eastAsia="Calibri"/>
            <w:lang w:val="en-US"/>
          </w:rPr>
          <w:t>http</w:t>
        </w:r>
        <w:r>
          <w:rPr>
            <w:rStyle w:val="a4"/>
            <w:rFonts w:eastAsia="Calibri"/>
          </w:rPr>
          <w:t>://</w:t>
        </w:r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likar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info</w:t>
        </w:r>
      </w:hyperlink>
    </w:p>
    <w:p w14:paraId="07A35D75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защиты прав потребителей и  благополучия человека -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rospotrebnadzor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21450402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ФГУЗ Федеральный центр гигиены и эпидемиологии Федеральной службы по  надзору в сфере защиты прав потребителей и благополучия человека -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fcgsen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6FB78489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Информационно – методический центр «Экспертиза» -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crc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6E64645E" w14:textId="77777777" w:rsidR="000C496D" w:rsidRDefault="000C496D" w:rsidP="000C49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Центральный НИИ организации и информатизации здравоохранения -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mednet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14:paraId="1C6B59DE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36CE4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14:paraId="4A555F76" w14:textId="77777777" w:rsidR="000C496D" w:rsidRDefault="000C496D" w:rsidP="000C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483C1CA4" w14:textId="77777777" w:rsidR="000C496D" w:rsidRDefault="000C496D" w:rsidP="000C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(п.1.6.) и характеристику с производственной практики в соответствии с Приложением 5.</w:t>
      </w:r>
    </w:p>
    <w:p w14:paraId="45239333" w14:textId="77777777" w:rsidR="000C496D" w:rsidRDefault="000C496D" w:rsidP="000C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14:paraId="00D2DA48" w14:textId="77777777" w:rsidR="000C496D" w:rsidRDefault="000C496D" w:rsidP="000C49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производственную практику определяется с учетом результатов экспертизы:</w:t>
      </w:r>
    </w:p>
    <w:p w14:paraId="340CABF6" w14:textId="77777777" w:rsidR="000C496D" w:rsidRDefault="000C496D" w:rsidP="000C49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профессиональных компетенций;</w:t>
      </w:r>
    </w:p>
    <w:p w14:paraId="652DD1DC" w14:textId="77777777" w:rsidR="000C496D" w:rsidRDefault="000C496D" w:rsidP="000C49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общих компетенций;</w:t>
      </w:r>
    </w:p>
    <w:p w14:paraId="29D8D3EE" w14:textId="77777777" w:rsidR="000C496D" w:rsidRDefault="000C496D" w:rsidP="000C49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</w:t>
      </w:r>
    </w:p>
    <w:p w14:paraId="7E471BF0" w14:textId="77777777" w:rsidR="000C496D" w:rsidRDefault="000C496D" w:rsidP="000C49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 производственной практики</w:t>
      </w:r>
    </w:p>
    <w:p w14:paraId="0907B529" w14:textId="77777777" w:rsidR="000C496D" w:rsidRDefault="000C496D" w:rsidP="000C49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14:paraId="07BD99D3" w14:textId="77777777" w:rsidR="000C496D" w:rsidRDefault="000C496D" w:rsidP="000C496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 и оценка результатов освоения профессионального модуля</w:t>
      </w:r>
    </w:p>
    <w:p w14:paraId="0FC2E269" w14:textId="77777777" w:rsidR="000C496D" w:rsidRDefault="000C496D" w:rsidP="000C496D">
      <w:pPr>
        <w:numPr>
          <w:ilvl w:val="0"/>
          <w:numId w:val="16"/>
        </w:numPr>
        <w:tabs>
          <w:tab w:val="left" w:pos="0"/>
          <w:tab w:val="left" w:pos="284"/>
          <w:tab w:val="num" w:pos="432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(вида профессиональной деятельности)</w:t>
      </w:r>
    </w:p>
    <w:p w14:paraId="427496CF" w14:textId="77777777" w:rsidR="000C496D" w:rsidRDefault="000C496D" w:rsidP="000C496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CA53AD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5F8CA79" w14:textId="77777777" w:rsidR="000C496D" w:rsidRDefault="000C496D" w:rsidP="000C496D">
      <w:pPr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Формы и методы контроля и оценки результатов обучения   позволяют проверить у студентов  не только сформированность профессиональных компетенций, но и развитие общих компетенций и обеспечивающих их умений и знаний.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442"/>
        <w:gridCol w:w="3189"/>
      </w:tblGrid>
      <w:tr w:rsidR="000C496D" w14:paraId="253E6AEB" w14:textId="77777777" w:rsidTr="000C496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764" w14:textId="77777777" w:rsidR="000C496D" w:rsidRDefault="000C496D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14:paraId="3ECBB373" w14:textId="77777777" w:rsidR="000C496D" w:rsidRDefault="000C496D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20BD" w14:textId="77777777" w:rsidR="000C496D" w:rsidRDefault="000C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C3F5" w14:textId="77777777" w:rsidR="000C496D" w:rsidRDefault="000C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C496D" w14:paraId="1A8DCA33" w14:textId="77777777" w:rsidTr="000C496D">
        <w:trPr>
          <w:trHeight w:val="3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5D6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 1. Готовить рабочее место для проведения лабораторных общеклинических исследований.</w:t>
            </w:r>
          </w:p>
          <w:p w14:paraId="01ED82FD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DB23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7C2C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8624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EAF8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0867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4F3B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4EFF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C47D5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CE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 задач,  принципов организации и оснащения общеклинической лаборатории, правил  работы и техники безопасности в лаборатории, организации рабочего места для проведения общеклинических исследований.</w:t>
            </w:r>
          </w:p>
          <w:p w14:paraId="509FE762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690E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F86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8738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2AFE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F5D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03D7" w14:textId="77777777" w:rsidR="000C496D" w:rsidRDefault="000C49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по каждой теме:</w:t>
            </w:r>
          </w:p>
          <w:p w14:paraId="05F91FF5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результатов работы на практических занятиях;</w:t>
            </w:r>
          </w:p>
          <w:p w14:paraId="414BAD1B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результатов выполнения  домашних заданий;</w:t>
            </w:r>
          </w:p>
          <w:p w14:paraId="0F3CBA0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результатов тестирования;</w:t>
            </w:r>
          </w:p>
          <w:p w14:paraId="27B87FF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результатов решения проблемно-ситуационных задач.</w:t>
            </w:r>
          </w:p>
          <w:p w14:paraId="6C1325F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оценка освоения профессиональных компетенций  в ходе проведения учебной и производственной практики. </w:t>
            </w:r>
          </w:p>
          <w:p w14:paraId="35A5384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6C957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результатов зачета по производственной практике (по профилю специальности и преддипломная);</w:t>
            </w:r>
          </w:p>
          <w:p w14:paraId="46AFE83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результатов промежуточной аттестации;</w:t>
            </w:r>
          </w:p>
          <w:p w14:paraId="656CD0A9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результатов итоговой аттестации в форме квалификационного экзамена.</w:t>
            </w:r>
          </w:p>
        </w:tc>
      </w:tr>
      <w:tr w:rsidR="000C496D" w14:paraId="6995C018" w14:textId="77777777" w:rsidTr="000C496D">
        <w:trPr>
          <w:trHeight w:val="4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18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Проводить лабораторные общеклинические исследования, участвовать в контроле качества.</w:t>
            </w:r>
          </w:p>
          <w:p w14:paraId="352CFC12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00DA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7B85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6C5D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1DD4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1306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B22F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C8937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8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правилах   сбора и подготовки биологического материала к исследованию;       знания о  методах  и диагностическом значении исследования   биологического материала.</w:t>
            </w:r>
          </w:p>
          <w:p w14:paraId="3CA2150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морфологического состава,  физико-химических свойств биологических жидкостей.</w:t>
            </w:r>
          </w:p>
          <w:p w14:paraId="310EC68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основ проведения контроля качества.</w:t>
            </w:r>
          </w:p>
          <w:p w14:paraId="1EE2057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F27" w14:textId="77777777" w:rsidR="000C496D" w:rsidRDefault="000C4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6D" w14:paraId="725CAE02" w14:textId="77777777" w:rsidTr="000C496D">
        <w:trPr>
          <w:trHeight w:val="1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4C42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Регистрировать результаты лабораторных общеклинических исследований.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D4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и регистрации медицинской документации.</w:t>
            </w:r>
          </w:p>
          <w:p w14:paraId="0C47B2A7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65F1" w14:textId="77777777" w:rsidR="000C496D" w:rsidRDefault="000C4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6D" w14:paraId="4D751E4E" w14:textId="77777777" w:rsidTr="000C496D">
        <w:trPr>
          <w:trHeight w:val="2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C4C" w14:textId="77777777" w:rsidR="000C496D" w:rsidRDefault="000C49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D4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утилизации отработанного материала.</w:t>
            </w:r>
          </w:p>
          <w:p w14:paraId="675504A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дезинфекции использованной лабораторной посуды, инструментов, средств защиты.</w:t>
            </w:r>
          </w:p>
          <w:p w14:paraId="439F86E7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733C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DCF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C5BF" w14:textId="77777777" w:rsidR="000C496D" w:rsidRDefault="000C4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88216" w14:textId="77777777" w:rsidR="000C496D" w:rsidRDefault="000C496D" w:rsidP="000C49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43411C" w14:textId="77777777" w:rsidR="000C496D" w:rsidRDefault="000C496D" w:rsidP="000C496D">
      <w:pPr>
        <w:rPr>
          <w:rStyle w:val="FontStyle64"/>
          <w:sz w:val="24"/>
          <w:szCs w:val="24"/>
        </w:rPr>
      </w:pPr>
    </w:p>
    <w:p w14:paraId="6325B513" w14:textId="77777777" w:rsidR="000C496D" w:rsidRDefault="000C496D" w:rsidP="000C496D">
      <w:pPr>
        <w:rPr>
          <w:rStyle w:val="FontStyle64"/>
          <w:sz w:val="24"/>
          <w:szCs w:val="24"/>
        </w:rPr>
      </w:pPr>
    </w:p>
    <w:p w14:paraId="38A074F1" w14:textId="77777777" w:rsidR="000C496D" w:rsidRDefault="000C496D" w:rsidP="000C496D">
      <w:pPr>
        <w:pStyle w:val="Style18"/>
        <w:widowControl/>
        <w:spacing w:before="24" w:line="360" w:lineRule="auto"/>
        <w:ind w:firstLine="715"/>
        <w:rPr>
          <w:rStyle w:val="FontStyle6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476"/>
        <w:gridCol w:w="3163"/>
      </w:tblGrid>
      <w:tr w:rsidR="000C496D" w14:paraId="7AB49496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F9F" w14:textId="77777777" w:rsidR="000C496D" w:rsidRDefault="000C496D">
            <w:pPr>
              <w:ind w:left="25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514E" w14:textId="77777777" w:rsidR="000C496D" w:rsidRDefault="000C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F1A1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C496D" w14:paraId="593DEA4D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C4B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88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устойчивого интереса к будущей профессии.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D41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студента в процессе освоения  образовательной программы на практических занятиях, при выполнении работ по учебной практике и практики  по профилю специальности.</w:t>
            </w:r>
          </w:p>
          <w:p w14:paraId="6827C859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активности студента при проведении учебно-воспитательных мероприятий профессиональной направленности ( «День знаний», профессиональные конкурсы и т.п.)</w:t>
            </w:r>
          </w:p>
        </w:tc>
      </w:tr>
      <w:tr w:rsidR="000C496D" w14:paraId="37875DB4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25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и качество.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DCF5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обоснование выбора и применения методов и способов решения профессиональных задач при выполнении лабораторных исследований.</w:t>
            </w:r>
          </w:p>
          <w:p w14:paraId="3FACA588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Точность, правильность и полнота выполнения профессиональных задач. </w:t>
            </w:r>
          </w:p>
          <w:p w14:paraId="5D57161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исследования.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4D6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Экспертное наблюдение и оценка деятельности студента в процессе освоения  образовательной программы на практических занятиях, при выполнении работ по учебной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 практике.   </w:t>
            </w:r>
          </w:p>
        </w:tc>
      </w:tr>
      <w:tr w:rsidR="000C496D" w14:paraId="4F164ECC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4E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C7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 при  проведении лабораторных исследований.</w:t>
            </w:r>
          </w:p>
          <w:p w14:paraId="15693CE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CE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студента в процессе освоения  образовательной программы на практических занятиях, при выполнении индивидуальных домашних заданий, работ по учебной   и практики  по профилю специальности.</w:t>
            </w:r>
          </w:p>
          <w:p w14:paraId="5BBF25B4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0C496D" w14:paraId="20A204E5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B65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CF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14:paraId="00A91E9E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4DE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студента в процессе освоения  образовательной программы на практических занятиях, при выполнении индивидуальных домашних заданий, работ по учебной практике и практики  по профилю специальности.</w:t>
            </w:r>
          </w:p>
        </w:tc>
      </w:tr>
      <w:tr w:rsidR="000C496D" w14:paraId="0336B874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00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2F15BD1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136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и точность выполнения лабораторных исследований с использованием высокотехнологического оборудования.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F9D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 образовательной программы на практических занятиях,  в ходе компьютерного тестирования, подготовки электронных презентаций, при выполнении индивидуальных домашних заданий, работ по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и практики  по профилю специальности.</w:t>
            </w:r>
          </w:p>
          <w:p w14:paraId="256A89D7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использования студентом информационных технологий при подготовке и проведении учебно-воспитательных мероприятий различной тематики.  </w:t>
            </w:r>
          </w:p>
        </w:tc>
      </w:tr>
      <w:tr w:rsidR="000C496D" w14:paraId="551360BA" w14:textId="77777777" w:rsidTr="000C496D">
        <w:trPr>
          <w:trHeight w:val="18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E838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 руководством, пациентами.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16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 при взаимодействии с обучающимися, преподавателями, руководителями производственной практики, пациентами.</w:t>
            </w:r>
          </w:p>
          <w:p w14:paraId="014F12CF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962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коммуникативной деятельности студента  в процессе освоения  образовательной программы на практических занятиях, при выполнении работ по учебной практике и практики  по профилю специальности.</w:t>
            </w:r>
          </w:p>
          <w:p w14:paraId="4B53488F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использования студентом коммуникативных методов и приёмов при подготовке и проведении учебно-воспитательных мероприятий различной тематики.</w:t>
            </w:r>
          </w:p>
        </w:tc>
      </w:tr>
      <w:tr w:rsidR="000C496D" w14:paraId="23B8F4E6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40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14:paraId="400C507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1C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результат выполнения заданий. Способность к самоанализу и коррекции результатов собственной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F73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студента в процессе освоения  образовательной программы на практических занятиях при работе в малых группах, при выполнении работ по учебной практике и практики  по профилю специальности.</w:t>
            </w:r>
          </w:p>
          <w:p w14:paraId="537442D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уровня ответственности студента при подготовке и проведении 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воспитательных мероприятий различной тематики (культурных и оздоровительных мероприятий, соревнований, походов, профессиональных конкурсов и т.п.)</w:t>
            </w:r>
          </w:p>
          <w:p w14:paraId="2E3433EE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динамики достижений студента в учебной и общественной деятельности.</w:t>
            </w:r>
          </w:p>
        </w:tc>
      </w:tr>
      <w:tr w:rsidR="000C496D" w14:paraId="7FDDD243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151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22AB980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EF7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планированию  самостоятельных занятий при изучении профессионального модуля.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F83B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использования студентом методов и приёмов личной организации в процессе освоения образовательной программы на практических занятиях, при выполнении</w:t>
            </w:r>
          </w:p>
        </w:tc>
      </w:tr>
      <w:tr w:rsidR="000C496D" w14:paraId="77AAA18E" w14:textId="77777777" w:rsidTr="000C496D">
        <w:trPr>
          <w:trHeight w:val="22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49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  <w:p w14:paraId="32CBE5DE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21D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 инновациям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2C8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 работ по производственной практике. </w:t>
            </w:r>
          </w:p>
          <w:p w14:paraId="15E119E2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6D" w14:paraId="4DEC19B8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61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 традициям народа, уважать социальные, культурные и религиозные различия.</w:t>
            </w:r>
          </w:p>
          <w:p w14:paraId="17CAE47B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FEC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историческому наследию и культурным традициям народа, уважение религиозных различий.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5B2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 работ по производственной практике. </w:t>
            </w:r>
          </w:p>
          <w:p w14:paraId="55CDA97E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6D" w14:paraId="77CA09A4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49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  <w:p w14:paraId="1D23033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B416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природе, ответственность за свои поступки, действия.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93CB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    работ по производственной практике. </w:t>
            </w:r>
          </w:p>
          <w:p w14:paraId="5A25D0D9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активности студента при проведении учебно-воспитательных мероприятий различной тематики.</w:t>
            </w:r>
          </w:p>
        </w:tc>
      </w:tr>
      <w:tr w:rsidR="000C496D" w14:paraId="7ECFD12A" w14:textId="77777777" w:rsidTr="000C496D">
        <w:trPr>
          <w:trHeight w:val="16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F9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D6B5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экспресс-диагностикой состояний, требующих неотложной</w:t>
            </w:r>
          </w:p>
          <w:p w14:paraId="5AAFCDB2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DE4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 работ по производственной практике. </w:t>
            </w:r>
          </w:p>
          <w:p w14:paraId="49E8B0B4" w14:textId="77777777" w:rsidR="000C496D" w:rsidRDefault="000C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6D" w14:paraId="781E09F1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80E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 Организовывать рабочее место с соблюдением требований охраны труда,   производственной санитарии, инфекционной и противопожарной безопасности.</w:t>
            </w:r>
          </w:p>
          <w:p w14:paraId="394554DD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6978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980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работе с биологическим материалом.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33A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индивидуальных домашних заданий,  работ по производственной практике. </w:t>
            </w:r>
          </w:p>
          <w:p w14:paraId="3B77A5BD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96D" w14:paraId="3CB4D8F4" w14:textId="77777777" w:rsidTr="000C49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AED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14. Вести здоровый образ жизни, заниматься физической культурой, и спортом для укрепления здоровья, достижения жизненных и профессиональных целей.</w:t>
            </w:r>
          </w:p>
          <w:p w14:paraId="75F740FC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EA0D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группе здоровья, кружках, секциях, отсутствие вредных привычек.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C7" w14:textId="77777777" w:rsidR="000C496D" w:rsidRDefault="000C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   работ по производственной практике. </w:t>
            </w:r>
          </w:p>
          <w:p w14:paraId="6EF15E20" w14:textId="77777777" w:rsidR="000C496D" w:rsidRDefault="000C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активности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учебно-воспитательных мероприятий различной тематики.</w:t>
            </w:r>
          </w:p>
        </w:tc>
      </w:tr>
    </w:tbl>
    <w:p w14:paraId="00F3CEB4" w14:textId="77777777" w:rsidR="000C496D" w:rsidRDefault="000C496D" w:rsidP="000C496D">
      <w:pPr>
        <w:rPr>
          <w:rStyle w:val="FontStyle64"/>
          <w:sz w:val="24"/>
          <w:szCs w:val="24"/>
        </w:rPr>
      </w:pPr>
    </w:p>
    <w:p w14:paraId="244D7C80" w14:textId="77777777" w:rsidR="000C496D" w:rsidRDefault="000C496D" w:rsidP="000C496D">
      <w:pPr>
        <w:tabs>
          <w:tab w:val="left" w:pos="0"/>
          <w:tab w:val="left" w:pos="284"/>
          <w:tab w:val="left" w:pos="567"/>
        </w:tabs>
      </w:pPr>
    </w:p>
    <w:p w14:paraId="4BADFB50" w14:textId="77777777" w:rsidR="000C496D" w:rsidRDefault="000C496D" w:rsidP="000C496D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6C8F15F9" w14:textId="77777777" w:rsidR="000C496D" w:rsidRDefault="000C496D" w:rsidP="000C496D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84AD4D0" w14:textId="77777777" w:rsidR="000C496D" w:rsidRDefault="000C496D" w:rsidP="000C496D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D30401" w14:textId="77777777" w:rsidR="000C496D" w:rsidRDefault="000C496D" w:rsidP="000C496D">
      <w:pPr>
        <w:tabs>
          <w:tab w:val="left" w:pos="0"/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F4D8F67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331C4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913C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7AE0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B1C80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146EB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9F3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A7537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BBFAB53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31C822A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7BA7E7E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8937D9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44FCB1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A9EE40D" w14:textId="77777777" w:rsidR="000C496D" w:rsidRDefault="000C496D" w:rsidP="000C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C9F80B7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14:paraId="6E19DCF2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Министерство образования и науки РС(Я)</w:t>
      </w:r>
    </w:p>
    <w:p w14:paraId="713E2267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РС (Я) </w:t>
      </w:r>
    </w:p>
    <w:p w14:paraId="77BAB83C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«Якутский медицинский колледж»</w:t>
      </w:r>
    </w:p>
    <w:p w14:paraId="513AC883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2B2706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84FE6D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16EFE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BE67B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DF37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54411559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по профилю специальности</w:t>
      </w:r>
    </w:p>
    <w:p w14:paraId="5FDCE566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973BD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Проведение лабораторных общеклинических исследований</w:t>
      </w:r>
    </w:p>
    <w:p w14:paraId="5AB9F2E6" w14:textId="77777777" w:rsidR="000C496D" w:rsidRDefault="000C496D" w:rsidP="000C496D">
      <w:pPr>
        <w:spacing w:after="0" w:line="240" w:lineRule="auto"/>
        <w:ind w:left="708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84835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общеклинических исследований.</w:t>
      </w:r>
    </w:p>
    <w:p w14:paraId="14E6ED40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7A287B7A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DF3E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4B54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AE75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18949" w14:textId="77777777" w:rsidR="000C496D" w:rsidRDefault="000C496D" w:rsidP="000C496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C73A3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CFDF2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Обучающегося___________________________________________________________________</w:t>
      </w:r>
    </w:p>
    <w:p w14:paraId="3E771391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Ф.И.О.__________________________________________________________________________</w:t>
      </w:r>
    </w:p>
    <w:p w14:paraId="793675AB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Группа______________Специальность: 31.02.03. «Лабораторная диагностика»</w:t>
      </w:r>
    </w:p>
    <w:p w14:paraId="394D12B7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Место прохождения практики:_______________________________________(ЛПУ, отделение)</w:t>
      </w:r>
    </w:p>
    <w:p w14:paraId="5CD3B80B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148555D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Время прохождения практик: с___________________по_________________20_____г.</w:t>
      </w:r>
    </w:p>
    <w:p w14:paraId="0EFFA2AF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Руководители практики:</w:t>
      </w:r>
    </w:p>
    <w:p w14:paraId="0010DB82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Общий – Ф.И.О. (его должность)____________________________________________________</w:t>
      </w:r>
    </w:p>
    <w:p w14:paraId="21C1CC17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Непосредственный – Ф.И.О. (его должность)__________________________________________</w:t>
      </w:r>
    </w:p>
    <w:p w14:paraId="22BF5B3C" w14:textId="77777777" w:rsidR="000C496D" w:rsidRDefault="000C496D" w:rsidP="000C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Методический – Ф.И.О. (его должность)______________________________________________ </w:t>
      </w:r>
    </w:p>
    <w:p w14:paraId="221BDBD9" w14:textId="77777777" w:rsidR="000C496D" w:rsidRDefault="000C496D" w:rsidP="000C496D">
      <w:pPr>
        <w:keepNext/>
        <w:pageBreakBefore/>
        <w:spacing w:before="240" w:after="6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14:paraId="21CDDF8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349"/>
        <w:gridCol w:w="2247"/>
      </w:tblGrid>
      <w:tr w:rsidR="000C496D" w14:paraId="5AD48B61" w14:textId="77777777" w:rsidTr="000C496D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46999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3F796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09A2" w14:textId="77777777" w:rsidR="000C496D" w:rsidRDefault="000C49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0C496D" w14:paraId="694CB5E1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3E7EC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520D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60D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21D6C6A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A6BA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1BE1D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87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6B79C70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51A2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8A5D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C4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DB96B50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541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192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7BC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1D4EEF0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DD1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8D1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EC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5DF2973" w14:textId="77777777" w:rsidTr="000C496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F5FA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65EA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26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CD165AE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5E4D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D6B5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9AB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332EDE6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6AB5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6F38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74B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FC9659A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3A5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E94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34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C2F16FC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B8AA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2197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91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82B8694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1818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3434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05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3C82927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C14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238E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96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EBA13C8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F7D0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B864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0F6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BB9157F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5B47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9777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DE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DFB3628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A862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9ACF5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99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FF7E711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6BE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C7E4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7C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2020CDB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8639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1B82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1C5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FC353D2" w14:textId="77777777" w:rsidTr="000C496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02A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8DE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AD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621B49E" w14:textId="77777777" w:rsidTr="000C496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62B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3F55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577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1AEE4F" w14:textId="77777777" w:rsidR="000C496D" w:rsidRDefault="000C496D" w:rsidP="000C496D">
      <w:pPr>
        <w:keepNext/>
        <w:pageBreakBefore/>
        <w:numPr>
          <w:ilvl w:val="2"/>
          <w:numId w:val="17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14:paraId="12352F88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685"/>
        <w:gridCol w:w="6955"/>
      </w:tblGrid>
      <w:tr w:rsidR="000C496D" w14:paraId="6C996E89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D3E4A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B541C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64A0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Функциональное подразделение </w:t>
            </w:r>
          </w:p>
          <w:p w14:paraId="01DF3FA6" w14:textId="77777777" w:rsidR="000C496D" w:rsidRDefault="000C49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0C496D" w14:paraId="59039BB6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768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B0F0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F5F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75E89E3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98AE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2AE7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58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CE119BA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CAE3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5662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F28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65F4394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D74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948F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16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BE137F2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56F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4FF2C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12B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8DADEF8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C189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8B60C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A5A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E926A65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7C8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E15DF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C2C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E9B879D" w14:textId="77777777" w:rsidTr="000C496D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86235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C69F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2FC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A8931A2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E523F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62E4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92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F982315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1C86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0F16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C4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752485E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69D9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63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58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C5D1100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F1417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29D4E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934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7051828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1F01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35F1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E7E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6F9BD6C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CA50D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BA7D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44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51BC4FA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971A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58322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C2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F1B79A5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785F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AE46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A480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186D8C5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A329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E04E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134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8A482D8" w14:textId="77777777" w:rsidTr="000C496D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6E41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4C98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D2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4493337" w14:textId="77777777" w:rsidTr="000C496D">
        <w:trPr>
          <w:trHeight w:val="65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C79BB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6A591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9313" w14:textId="77777777" w:rsidR="000C496D" w:rsidRDefault="000C49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EB3CD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48BD2" w14:textId="77777777" w:rsidR="000C496D" w:rsidRDefault="000C496D" w:rsidP="000C496D">
      <w:pPr>
        <w:keepNext/>
        <w:numPr>
          <w:ilvl w:val="2"/>
          <w:numId w:val="17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F4FB04" w14:textId="77777777" w:rsidR="000C496D" w:rsidRDefault="000C496D" w:rsidP="000C496D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ИНСТРУКТАЖ ПО ТБ и САН</w:t>
      </w:r>
      <w:r>
        <w:rPr>
          <w:rFonts w:ascii="Times New Roman" w:eastAsia="Arial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ЭПИД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РЕЖИМУ В ОРГАНИЗАЦИИ</w:t>
      </w:r>
      <w:r>
        <w:rPr>
          <w:rFonts w:ascii="Times New Roman" w:eastAsia="Arial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ОСУЩЕСТВЛЯЮЩЕЙ МЕДИЦИНСКУЮ ДЕЯТЕЛЬНОСТЬ</w:t>
      </w:r>
    </w:p>
    <w:p w14:paraId="1F4E8885" w14:textId="77777777" w:rsidR="000C496D" w:rsidRDefault="000C496D" w:rsidP="000C4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81568" w14:textId="77777777" w:rsidR="000C496D" w:rsidRDefault="000C496D" w:rsidP="000C49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инструктажа: ______________________________________________</w:t>
      </w:r>
    </w:p>
    <w:p w14:paraId="56BA0E5F" w14:textId="77777777" w:rsidR="000C496D" w:rsidRDefault="000C496D" w:rsidP="000C4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63950" w14:textId="77777777" w:rsidR="000C496D" w:rsidRDefault="000C496D" w:rsidP="000C49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обучающегося (ейся): ______________________________________________</w:t>
      </w:r>
    </w:p>
    <w:p w14:paraId="619193FE" w14:textId="77777777" w:rsidR="000C496D" w:rsidRDefault="000C496D" w:rsidP="000C4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760A0" w14:textId="77777777" w:rsidR="000C496D" w:rsidRDefault="000C496D" w:rsidP="000C49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 и подпись лица, проводившего инструктаж: _________________________</w:t>
      </w:r>
    </w:p>
    <w:p w14:paraId="4F729C70" w14:textId="77777777" w:rsidR="000C496D" w:rsidRDefault="000C496D" w:rsidP="000C49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E84502" w14:textId="77777777" w:rsidR="000C496D" w:rsidRDefault="000C496D" w:rsidP="000C49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C5324" w14:textId="77777777" w:rsidR="000C496D" w:rsidRDefault="000C496D" w:rsidP="000C49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организации, осуществляющей медицинскую деятельность:</w:t>
      </w:r>
    </w:p>
    <w:p w14:paraId="5CFE57D4" w14:textId="77777777" w:rsidR="000C496D" w:rsidRDefault="000C496D" w:rsidP="000C496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247C525C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4"/>
        <w:gridCol w:w="2054"/>
      </w:tblGrid>
      <w:tr w:rsidR="000C496D" w14:paraId="0D59C13B" w14:textId="77777777" w:rsidTr="000C496D">
        <w:trPr>
          <w:trHeight w:val="217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04DF1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EB11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8E72F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0C496D" w14:paraId="78694E69" w14:textId="77777777" w:rsidTr="000C496D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6AF07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57B07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DB36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C496D" w14:paraId="6EBDB9DD" w14:textId="77777777" w:rsidTr="000C496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0EF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57F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CC7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C0CCD26" w14:textId="77777777" w:rsidTr="000C496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470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89A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991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55B7B7D" w14:textId="77777777" w:rsidTr="000C496D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D59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D0D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401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9D28AE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2E4C83" w14:textId="77777777" w:rsidR="000C496D" w:rsidRDefault="000C496D" w:rsidP="000C49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екомендации по ведению дневника </w:t>
      </w:r>
    </w:p>
    <w:p w14:paraId="6C3A2B5B" w14:textId="77777777" w:rsidR="000C496D" w:rsidRDefault="000C496D" w:rsidP="000C49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14:paraId="0E9E463C" w14:textId="77777777" w:rsidR="000C496D" w:rsidRDefault="000C496D" w:rsidP="000C49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92F28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по каждому разделу практики.</w:t>
      </w:r>
    </w:p>
    <w:p w14:paraId="3A92F6AF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14:paraId="330E79A8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</w:t>
      </w:r>
    </w:p>
    <w:p w14:paraId="4D5DF2F4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283E5B13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записях в дневнике следует четко выделить:</w:t>
      </w:r>
    </w:p>
    <w:p w14:paraId="7B38B8F9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что видел и наблюдал обучающийся;</w:t>
      </w:r>
    </w:p>
    <w:p w14:paraId="4A1D16D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что им было проделано самостоятельно.</w:t>
      </w:r>
    </w:p>
    <w:p w14:paraId="59018BEB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обучающийся совместно с руководителем практики от ГБПОУ «ЯМК» подводит цифровые итоги проведенных работ.</w:t>
      </w:r>
    </w:p>
    <w:p w14:paraId="2B61AC76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5D21E888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8E2960D" w14:textId="77777777" w:rsidR="000C496D" w:rsidRDefault="000C496D" w:rsidP="000C49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27A35919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отчет, должны соответствовать сумме цифр, указанных в дневнике.</w:t>
      </w:r>
    </w:p>
    <w:p w14:paraId="409DEEF8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05E58699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961A4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3A40C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478A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312E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D8675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BFAB0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170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8CF91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FC2B8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DECE7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62E8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343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675D9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3E032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CBA40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20C27" w14:textId="77777777" w:rsidR="000C496D" w:rsidRDefault="000C496D" w:rsidP="000C496D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14:paraId="61192B61" w14:textId="77777777" w:rsidR="000C496D" w:rsidRDefault="000C496D" w:rsidP="000C496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МАНИПУЛЯЦИОННЫЙ ЛИСТ</w:t>
      </w:r>
    </w:p>
    <w:p w14:paraId="1DA201B5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2B95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(щейся) ____________________________________________________________</w:t>
      </w:r>
    </w:p>
    <w:p w14:paraId="7F1CE11F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11F554FB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31.02.03 Лабораторная диагностика</w:t>
      </w:r>
    </w:p>
    <w:p w14:paraId="0BC9D842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A22DC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3D98255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C74A3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14:paraId="74734D61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C7CFA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Проведение лабораторных общеклинических исследований</w:t>
      </w:r>
    </w:p>
    <w:p w14:paraId="0B032451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общеклинических исследований</w:t>
      </w:r>
    </w:p>
    <w:p w14:paraId="1294F253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104C9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63"/>
        <w:gridCol w:w="685"/>
        <w:gridCol w:w="685"/>
        <w:gridCol w:w="685"/>
        <w:gridCol w:w="685"/>
        <w:gridCol w:w="685"/>
        <w:gridCol w:w="686"/>
        <w:gridCol w:w="1134"/>
      </w:tblGrid>
      <w:tr w:rsidR="000C496D" w14:paraId="532145B0" w14:textId="77777777" w:rsidTr="000C496D">
        <w:trPr>
          <w:trHeight w:val="6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A6C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4E30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14:paraId="3EFE4FD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манипуляций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F099" w14:textId="77777777" w:rsidR="000C496D" w:rsidRDefault="000C496D">
            <w:pPr>
              <w:spacing w:after="0" w:line="240" w:lineRule="auto"/>
              <w:ind w:left="-348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прохождения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819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манипу</w:t>
            </w:r>
          </w:p>
          <w:p w14:paraId="4E349AB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ляций</w:t>
            </w:r>
          </w:p>
        </w:tc>
      </w:tr>
      <w:tr w:rsidR="000C496D" w14:paraId="1DB6DADE" w14:textId="77777777" w:rsidTr="000C496D">
        <w:trPr>
          <w:trHeight w:val="6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4289" w14:textId="77777777" w:rsidR="000C496D" w:rsidRDefault="000C49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5431" w14:textId="77777777" w:rsidR="000C496D" w:rsidRDefault="000C49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E2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32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19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39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48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51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4617" w14:textId="77777777" w:rsidR="000C496D" w:rsidRDefault="000C49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96D" w14:paraId="7B31D0E7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97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6FE0076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6FC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C6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08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A7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3F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DB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E5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60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FC20F6E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E1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D02" w14:textId="77777777" w:rsidR="000C496D" w:rsidRDefault="000C496D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C918616" w14:textId="77777777" w:rsidR="000C496D" w:rsidRDefault="000C496D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418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F3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31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C2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74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A9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B6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882F680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29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5BC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4BB918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63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C8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128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DC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C4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BA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3E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85DBB8C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BD9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B62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4939A3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6A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8F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0D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38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A6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CB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9A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9FB86A5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D6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690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3CB9C9A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51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DD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1A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79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47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92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A8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89B6982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6BB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ECB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16927B1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D5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D8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44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DF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73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E8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25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9E5BDA4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B4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C7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22B8F78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92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37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13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68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E4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1A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F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99E4F87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5B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716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58DE6B5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74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D5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2B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B2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74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8E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D4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4FCF029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36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288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02585E1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6D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21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AD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40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99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DB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18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B785906" w14:textId="77777777" w:rsidTr="000C496D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DFB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E0A" w14:textId="77777777" w:rsidR="000C496D" w:rsidRDefault="000C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6E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9F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AC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8D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6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28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02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047196F" w14:textId="77777777" w:rsidTr="000C496D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F5A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96C" w14:textId="77777777" w:rsidR="000C496D" w:rsidRDefault="000C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руководителя </w:t>
            </w:r>
          </w:p>
          <w:p w14:paraId="42687306" w14:textId="77777777" w:rsidR="000C496D" w:rsidRDefault="000C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F4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E4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0C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D0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75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05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8B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78434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87804D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</w:p>
    <w:p w14:paraId="3C51F9C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</w:p>
    <w:p w14:paraId="2FE7C56C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496D">
          <w:pgSz w:w="11906" w:h="16838"/>
          <w:pgMar w:top="1134" w:right="1134" w:bottom="1134" w:left="1134" w:header="709" w:footer="709" w:gutter="0"/>
          <w:pgNumType w:start="4"/>
          <w:cols w:space="720"/>
        </w:sectPr>
      </w:pPr>
    </w:p>
    <w:p w14:paraId="698D855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5406065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14:paraId="41BEF914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56664DCE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(щейся) ГБПОУ РС (Я) «Якутский медицинский колледж»    ___________________________________________________________________</w:t>
      </w:r>
    </w:p>
    <w:p w14:paraId="2DC3B400" w14:textId="77777777" w:rsidR="000C496D" w:rsidRDefault="000C496D" w:rsidP="000C496D">
      <w:pPr>
        <w:spacing w:after="0" w:line="240" w:lineRule="auto"/>
        <w:ind w:left="4140" w:right="2078" w:hanging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(ФИО)</w:t>
      </w:r>
    </w:p>
    <w:p w14:paraId="47DD2783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 специальности _________________________________________,</w:t>
      </w:r>
    </w:p>
    <w:p w14:paraId="0A419952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11A3924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</w:t>
      </w:r>
    </w:p>
    <w:p w14:paraId="4B2F0C60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Проведение лабораторных общеклинических исследований</w:t>
      </w:r>
    </w:p>
    <w:p w14:paraId="66FA9843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общеклинических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14:paraId="36B036EE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21381437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F6C4DF4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8F790E2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C7E290F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EFA0123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80A69A3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__________________________________________________</w:t>
      </w:r>
    </w:p>
    <w:p w14:paraId="42838ED2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C0AEAD3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9DF870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F4B0FD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14:paraId="2DABD38C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14:paraId="33DF61ED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BBC8031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298E890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C2BB85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14:paraId="144BE9E7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освоил, указать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</w:p>
    <w:p w14:paraId="3F5905E7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544579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39E1328B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</w:t>
      </w:r>
    </w:p>
    <w:p w14:paraId="0F5CCD8C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6463F89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0562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                                                                               </w:t>
      </w:r>
    </w:p>
    <w:p w14:paraId="27F58828" w14:textId="77777777" w:rsidR="000C496D" w:rsidRDefault="000C496D" w:rsidP="000C49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541A6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39C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92ACF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C24C9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 _________________________________</w:t>
      </w:r>
    </w:p>
    <w:p w14:paraId="00DC07D8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ФИО,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258E43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7FCF5AEE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E069D0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830D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886B7F9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C755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E790D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6B785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B5450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5CE6997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ПРОИЗВОДСТВЕННОЙ ПРАКТИКЕ</w:t>
      </w:r>
    </w:p>
    <w:p w14:paraId="4AB5883E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                                  </w:t>
      </w:r>
    </w:p>
    <w:p w14:paraId="313889D1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(практика по профилю специальности)</w:t>
      </w:r>
    </w:p>
    <w:p w14:paraId="610BE1DA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(щейся) ___________________________________________________________</w:t>
      </w:r>
    </w:p>
    <w:p w14:paraId="1FE45A9D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1674FA86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 Специальности _________________________________________</w:t>
      </w:r>
    </w:p>
    <w:p w14:paraId="20BBB714" w14:textId="77777777" w:rsidR="000C496D" w:rsidRDefault="000C496D" w:rsidP="000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____________ по ___________ 20____ г.</w:t>
      </w:r>
    </w:p>
    <w:p w14:paraId="5C6B5048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организации, осуществляющей медицинскую деятельность: ____________________________________________________________________</w:t>
      </w:r>
    </w:p>
    <w:p w14:paraId="1BF3C814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работ:</w:t>
      </w:r>
    </w:p>
    <w:p w14:paraId="724F6CA5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Проведение лабораторных общеклинических исследований</w:t>
      </w:r>
    </w:p>
    <w:p w14:paraId="6C07FDC9" w14:textId="77777777" w:rsidR="000C496D" w:rsidRDefault="000C496D" w:rsidP="000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Теория и практика общеклинических исследований</w:t>
      </w:r>
    </w:p>
    <w:p w14:paraId="099FEE00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0"/>
        <w:gridCol w:w="1566"/>
        <w:gridCol w:w="1566"/>
      </w:tblGrid>
      <w:tr w:rsidR="000C496D" w14:paraId="671CCC09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31B7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0C5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AFA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149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C496D" w14:paraId="7461675A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266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9EE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85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6A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2BF3079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ADC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ACF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55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9B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8F00713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2E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22B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30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E9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E7F6AE5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C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D30" w14:textId="77777777" w:rsidR="000C496D" w:rsidRDefault="000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60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3A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5250554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98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AE2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FF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A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A396247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3C1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4D0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99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A28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F0EF910" w14:textId="77777777" w:rsidTr="000C496D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E27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846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18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36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5E68C23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AD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480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00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9B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D300104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1D2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65E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D0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644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F3B1AF4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6C6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F58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B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B3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245CDD8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D86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353" w14:textId="77777777" w:rsidR="000C496D" w:rsidRDefault="000C4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23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B6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D904265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9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460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B9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2A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12F72DD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DF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70A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EE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E8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A9498BF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69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F8A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99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22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39284AC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B6C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561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3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6B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CB7DFA8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1EE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9F6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C8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2B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AE779FE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CD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F69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7A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B18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6AD84D8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9A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231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6E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52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CA120C5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F9D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446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CF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405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1795A5B5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DF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897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D0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96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EBBF298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2F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F4D" w14:textId="77777777" w:rsidR="000C496D" w:rsidRDefault="000C4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60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54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72B9968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23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F61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F8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2F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E85E2E6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EEF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A7D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1B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4B8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F2CF546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A4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E28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B1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9E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83D6395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288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F06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712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8B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33ABD380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711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C25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089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7A1F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76FFF15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FFA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8CB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79A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6B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4972DCB2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8BB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814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F4E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D9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53AB2196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443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8E3" w14:textId="77777777" w:rsidR="000C496D" w:rsidRDefault="000C496D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18B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CB0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757B766C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36D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7EE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E8C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FF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00FE80FA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E14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E06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DF7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901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6830FEAD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07B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83A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A5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0BD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D" w14:paraId="284980FE" w14:textId="77777777" w:rsidTr="000C496D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FA6" w14:textId="77777777" w:rsidR="000C496D" w:rsidRDefault="000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3E5" w14:textId="77777777" w:rsidR="000C496D" w:rsidRDefault="000C496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1B3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AC6" w14:textId="77777777" w:rsidR="000C496D" w:rsidRDefault="000C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E6598E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Текстовой отчет</w:t>
      </w:r>
    </w:p>
    <w:p w14:paraId="6E0668C9" w14:textId="77777777" w:rsidR="000C496D" w:rsidRDefault="000C496D" w:rsidP="000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14:paraId="06EEDCD0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499B95C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868AED3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307BB88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AB212F2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C8D8CC8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D5E9758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0E0D7C6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CC2815F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CEA0D6C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A11E870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C0EE26F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2119CAF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8B4AFAE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6C47258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9633C10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F03FE17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7378EBF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96C1FC9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0C392A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3F9BD3F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EDE148A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8C6FF99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5486805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5CB870B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C089B52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B690A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ГБПОУ «ЯМК»: __________________________</w:t>
      </w:r>
    </w:p>
    <w:p w14:paraId="2F396CB7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7847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организации:_________________________________</w:t>
      </w:r>
    </w:p>
    <w:p w14:paraId="7E6F26C9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FFBE9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FDC1C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BD611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03759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F81DD6" w14:textId="77777777" w:rsidR="000C496D" w:rsidRDefault="000C496D" w:rsidP="000C496D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</w:t>
      </w:r>
    </w:p>
    <w:p w14:paraId="3B9D5FAD" w14:textId="77777777" w:rsidR="000C496D" w:rsidRDefault="000C496D" w:rsidP="000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496D">
          <w:pgSz w:w="11906" w:h="16838"/>
          <w:pgMar w:top="1134" w:right="1134" w:bottom="1134" w:left="1134" w:header="708" w:footer="708" w:gutter="0"/>
          <w:pgNumType w:start="27"/>
          <w:cols w:space="720"/>
        </w:sectPr>
      </w:pPr>
    </w:p>
    <w:p w14:paraId="1F6C4DE3" w14:textId="77777777" w:rsidR="000C496D" w:rsidRDefault="000C496D" w:rsidP="000C496D"/>
    <w:p w14:paraId="18F4AF5F" w14:textId="77777777" w:rsidR="00157574" w:rsidRDefault="00157574"/>
    <w:sectPr w:rsidR="001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4045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461BD5"/>
    <w:multiLevelType w:val="hybridMultilevel"/>
    <w:tmpl w:val="EB9418D0"/>
    <w:lvl w:ilvl="0" w:tplc="F84045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43ADA"/>
    <w:multiLevelType w:val="hybridMultilevel"/>
    <w:tmpl w:val="1EB8C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E487C"/>
    <w:multiLevelType w:val="hybridMultilevel"/>
    <w:tmpl w:val="B4E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5F6D7B"/>
    <w:multiLevelType w:val="hybridMultilevel"/>
    <w:tmpl w:val="E7F65948"/>
    <w:lvl w:ilvl="0" w:tplc="979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8BD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36C8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16C5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A414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427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A4BE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4097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E29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0B3D"/>
    <w:multiLevelType w:val="multilevel"/>
    <w:tmpl w:val="A5204D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44C3B30"/>
    <w:multiLevelType w:val="hybridMultilevel"/>
    <w:tmpl w:val="943C6EF4"/>
    <w:lvl w:ilvl="0" w:tplc="DF9C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70AEF"/>
    <w:multiLevelType w:val="hybridMultilevel"/>
    <w:tmpl w:val="3D9A9680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987126999">
    <w:abstractNumId w:val="10"/>
  </w:num>
  <w:num w:numId="2" w16cid:durableId="1298491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676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567480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798450756">
    <w:abstractNumId w:val="2"/>
  </w:num>
  <w:num w:numId="6" w16cid:durableId="15219720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7022597">
    <w:abstractNumId w:val="3"/>
  </w:num>
  <w:num w:numId="8" w16cid:durableId="347097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6611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0316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2380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68555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33923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82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32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74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0105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60320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C8"/>
    <w:rsid w:val="000C496D"/>
    <w:rsid w:val="00157574"/>
    <w:rsid w:val="003B14C8"/>
    <w:rsid w:val="004A234D"/>
    <w:rsid w:val="00580A20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7A3E"/>
  <w15:chartTrackingRefBased/>
  <w15:docId w15:val="{37979A54-997A-4C4F-AA9A-2F05F139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496D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0C49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0C496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C496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0C496D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C496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C496D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semiHidden/>
    <w:rsid w:val="000C496D"/>
    <w:rPr>
      <w:rFonts w:ascii="Times New Roman" w:eastAsia="Calibri" w:hAnsi="Times New Roman" w:cs="Times New Roman"/>
      <w:i/>
      <w:iCs/>
      <w:sz w:val="24"/>
      <w:szCs w:val="24"/>
    </w:rPr>
  </w:style>
  <w:style w:type="character" w:styleId="a4">
    <w:name w:val="Hyperlink"/>
    <w:basedOn w:val="a1"/>
    <w:semiHidden/>
    <w:unhideWhenUsed/>
    <w:rsid w:val="000C496D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C496D"/>
    <w:rPr>
      <w:color w:val="954F72" w:themeColor="followedHyperlink"/>
      <w:u w:val="single"/>
    </w:rPr>
  </w:style>
  <w:style w:type="paragraph" w:styleId="a6">
    <w:name w:val="Normal (Web)"/>
    <w:basedOn w:val="a0"/>
    <w:semiHidden/>
    <w:unhideWhenUsed/>
    <w:rsid w:val="000C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semiHidden/>
    <w:unhideWhenUsed/>
    <w:rsid w:val="000C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0C4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0C496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semiHidden/>
    <w:rsid w:val="000C496D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0C4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semiHidden/>
    <w:unhideWhenUsed/>
    <w:rsid w:val="000C496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0"/>
    <w:semiHidden/>
    <w:unhideWhenUsed/>
    <w:rsid w:val="000C496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semiHidden/>
    <w:unhideWhenUsed/>
    <w:rsid w:val="000C49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0C4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C4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0C4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0C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semiHidden/>
    <w:unhideWhenUsed/>
    <w:rsid w:val="000C49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0C496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uiPriority w:val="34"/>
    <w:qFormat/>
    <w:rsid w:val="000C49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Знак2"/>
    <w:basedOn w:val="a0"/>
    <w:rsid w:val="000C496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0C4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0"/>
    <w:rsid w:val="000C49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C496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C496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C496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C49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0"/>
    <w:rsid w:val="000C49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Содержимое таблицы"/>
    <w:basedOn w:val="a0"/>
    <w:rsid w:val="000C49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uiPriority w:val="99"/>
    <w:rsid w:val="000C496D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2">
    <w:name w:val="Абзац списка1"/>
    <w:basedOn w:val="a0"/>
    <w:rsid w:val="000C49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0C496D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C496D"/>
    <w:pPr>
      <w:shd w:val="clear" w:color="auto" w:fill="FFFFFF"/>
      <w:spacing w:before="300" w:after="0" w:line="230" w:lineRule="exact"/>
      <w:jc w:val="both"/>
    </w:pPr>
  </w:style>
  <w:style w:type="paragraph" w:customStyle="1" w:styleId="Style22">
    <w:name w:val="Style22"/>
    <w:basedOn w:val="a0"/>
    <w:uiPriority w:val="99"/>
    <w:rsid w:val="000C496D"/>
    <w:pPr>
      <w:widowControl w:val="0"/>
      <w:autoSpaceDE w:val="0"/>
      <w:autoSpaceDN w:val="0"/>
      <w:adjustRightInd w:val="0"/>
      <w:spacing w:after="0" w:line="3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C496D"/>
    <w:pPr>
      <w:widowControl w:val="0"/>
      <w:autoSpaceDE w:val="0"/>
      <w:autoSpaceDN w:val="0"/>
      <w:adjustRightInd w:val="0"/>
      <w:spacing w:after="0" w:line="3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C496D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0C496D"/>
    <w:pPr>
      <w:widowControl w:val="0"/>
      <w:autoSpaceDE w:val="0"/>
      <w:autoSpaceDN w:val="0"/>
      <w:adjustRightInd w:val="0"/>
      <w:spacing w:after="0" w:line="49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0C49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1"/>
    <w:semiHidden/>
    <w:unhideWhenUsed/>
    <w:rsid w:val="000C496D"/>
    <w:rPr>
      <w:vertAlign w:val="superscript"/>
    </w:rPr>
  </w:style>
  <w:style w:type="character" w:customStyle="1" w:styleId="FontStyle11">
    <w:name w:val="Font Style11"/>
    <w:rsid w:val="000C496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C496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0C496D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1"/>
    <w:rsid w:val="000C496D"/>
  </w:style>
  <w:style w:type="character" w:customStyle="1" w:styleId="13">
    <w:name w:val="Неразрешенное упоминание1"/>
    <w:basedOn w:val="a1"/>
    <w:uiPriority w:val="99"/>
    <w:semiHidden/>
    <w:rsid w:val="000C496D"/>
    <w:rPr>
      <w:color w:val="605E5C"/>
      <w:shd w:val="clear" w:color="auto" w:fill="E1DFDD"/>
    </w:rPr>
  </w:style>
  <w:style w:type="character" w:customStyle="1" w:styleId="FontStyle64">
    <w:name w:val="Font Style64"/>
    <w:uiPriority w:val="99"/>
    <w:rsid w:val="000C49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0C49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8">
    <w:name w:val="Font Style68"/>
    <w:uiPriority w:val="99"/>
    <w:rsid w:val="000C496D"/>
    <w:rPr>
      <w:rFonts w:ascii="Times New Roman" w:hAnsi="Times New Roman" w:cs="Times New Roman" w:hint="default"/>
      <w:sz w:val="18"/>
      <w:szCs w:val="18"/>
    </w:rPr>
  </w:style>
  <w:style w:type="table" w:styleId="14">
    <w:name w:val="Table Grid 1"/>
    <w:basedOn w:val="a2"/>
    <w:semiHidden/>
    <w:unhideWhenUsed/>
    <w:rsid w:val="000C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2"/>
    <w:rsid w:val="000C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drav.ru" TargetMode="External"/><Relationship Id="rId13" Type="http://schemas.openxmlformats.org/officeDocument/2006/relationships/hyperlink" Target="http://www.likar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zdravnadzor.ru" TargetMode="External"/><Relationship Id="rId12" Type="http://schemas.openxmlformats.org/officeDocument/2006/relationships/hyperlink" Target="http://varle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" TargetMode="External"/><Relationship Id="rId11" Type="http://schemas.openxmlformats.org/officeDocument/2006/relationships/hyperlink" Target="http://allmedbook.ru" TargetMode="External"/><Relationship Id="rId5" Type="http://schemas.openxmlformats.org/officeDocument/2006/relationships/hyperlink" Target="https://e.lanbook.com/books/58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kniga.at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6887</Words>
  <Characters>39262</Characters>
  <Application>Microsoft Office Word</Application>
  <DocSecurity>0</DocSecurity>
  <Lines>327</Lines>
  <Paragraphs>92</Paragraphs>
  <ScaleCrop>false</ScaleCrop>
  <Company/>
  <LinksUpToDate>false</LinksUpToDate>
  <CharactersWithSpaces>46057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YMKLABD</dc:creator>
  <cp:keywords/>
  <dc:description/>
  <cp:lastModifiedBy>YMKINVMET</cp:lastModifiedBy>
  <cp:revision>4</cp:revision>
  <dcterms:created xsi:type="dcterms:W3CDTF">2022-12-13T01:00:00Z</dcterms:created>
  <dcterms:modified xsi:type="dcterms:W3CDTF">2022-12-13T06:40:00Z</dcterms:modified>
</cp:coreProperties>
</file>