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D5" w:rsidRDefault="000A3FD5" w:rsidP="00FE6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6F">
        <w:rPr>
          <w:rFonts w:ascii="Times New Roman" w:hAnsi="Times New Roman" w:cs="Times New Roman"/>
          <w:b/>
          <w:sz w:val="24"/>
          <w:szCs w:val="24"/>
        </w:rPr>
        <w:t>ПЕРЕЧЕНЬ ТЕМ ВЫПУСКНЫХ КВАЛИФИКАЦИОННЫХ РАБОТ</w:t>
      </w:r>
    </w:p>
    <w:p w:rsidR="00C1143A" w:rsidRDefault="00C1143A" w:rsidP="00FE6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43.02.12 Технология эстетических услуг</w:t>
      </w:r>
      <w:bookmarkStart w:id="0" w:name="_GoBack"/>
      <w:bookmarkEnd w:id="0"/>
    </w:p>
    <w:p w:rsidR="00E55F74" w:rsidRPr="006A6F6F" w:rsidRDefault="00E55F74" w:rsidP="00FE6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Профессиональные методики очищения кожи лица, шеи и зоны декольте.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Методы пов</w:t>
      </w:r>
      <w:r w:rsidR="00B32BED" w:rsidRPr="00C408C7">
        <w:rPr>
          <w:rFonts w:ascii="Times New Roman" w:hAnsi="Times New Roman" w:cs="Times New Roman"/>
          <w:sz w:val="24"/>
          <w:szCs w:val="24"/>
        </w:rPr>
        <w:t>ерхностного и глубокого очищения</w:t>
      </w:r>
      <w:r w:rsidRPr="00C408C7">
        <w:rPr>
          <w:rFonts w:ascii="Times New Roman" w:hAnsi="Times New Roman" w:cs="Times New Roman"/>
          <w:sz w:val="24"/>
          <w:szCs w:val="24"/>
        </w:rPr>
        <w:t xml:space="preserve"> кожи лица, шеи и зоны декольте.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Профилактический косметический уход за кожей лица, шеи и зоны декольте. </w:t>
      </w:r>
    </w:p>
    <w:p w:rsidR="00C408C7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Аппаратные методы глубокого очищения кожи.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Материалы и препараты для проведения процедуры окраски бровей и ресниц.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Технология окраски бровей и ресниц, коррекции бровей.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Анатомо-физиологические основы депиляции. Показания и противопоказания.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Технологии удаления нежелательных волос различными способами. Уход после процедуры. </w:t>
      </w:r>
    </w:p>
    <w:p w:rsidR="006A6F6F" w:rsidRPr="00C408C7" w:rsidRDefault="00C408C7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выполнение программы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ухода за кожей с </w:t>
      </w:r>
      <w:proofErr w:type="spellStart"/>
      <w:r w:rsidR="006A6F6F" w:rsidRPr="00C408C7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6A6F6F"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F6F" w:rsidRPr="00C408C7" w:rsidRDefault="00C408C7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выполнение программы ухода за 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кожей </w:t>
      </w:r>
      <w:r w:rsidRPr="00C408C7">
        <w:rPr>
          <w:rFonts w:ascii="Times New Roman" w:hAnsi="Times New Roman" w:cs="Times New Roman"/>
          <w:sz w:val="24"/>
          <w:szCs w:val="24"/>
        </w:rPr>
        <w:t xml:space="preserve">лица 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с пигментацией. </w:t>
      </w:r>
    </w:p>
    <w:p w:rsidR="006A6F6F" w:rsidRPr="00C408C7" w:rsidRDefault="00441EB3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комплексного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уход</w:t>
      </w:r>
      <w:r w:rsidRPr="00C408C7">
        <w:rPr>
          <w:rFonts w:ascii="Times New Roman" w:hAnsi="Times New Roman" w:cs="Times New Roman"/>
          <w:sz w:val="24"/>
          <w:szCs w:val="24"/>
        </w:rPr>
        <w:t>а за кожей лица, предотвращающего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преждевременное старение. </w:t>
      </w:r>
    </w:p>
    <w:p w:rsidR="006A6F6F" w:rsidRPr="00C408C7" w:rsidRDefault="00B32BED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инновационной программы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ухода за жирной кожей лица. </w:t>
      </w:r>
    </w:p>
    <w:p w:rsidR="006A6F6F" w:rsidRPr="00C408C7" w:rsidRDefault="006A6F6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Выполнение салонных видов работ в соответствии с индивидуальными данными модели на темы: «Дневной макияж», «Вечерний макияж». </w:t>
      </w:r>
    </w:p>
    <w:p w:rsidR="006A6F6F" w:rsidRPr="00C408C7" w:rsidRDefault="002D218E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выполнения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антицеллюлитной технологии коррекции тела. </w:t>
      </w:r>
    </w:p>
    <w:p w:rsidR="006A6F6F" w:rsidRPr="00C408C7" w:rsidRDefault="009C773C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выполнения технологии 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эпиляции воском. </w:t>
      </w:r>
    </w:p>
    <w:p w:rsidR="006A6F6F" w:rsidRPr="00C408C7" w:rsidRDefault="00351D5D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выполнения основного вида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современного маникюра. </w:t>
      </w:r>
    </w:p>
    <w:p w:rsidR="006A6F6F" w:rsidRPr="00C408C7" w:rsidRDefault="00351D5D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современных технологий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в педикюре. </w:t>
      </w:r>
    </w:p>
    <w:p w:rsidR="006A6F6F" w:rsidRPr="00C408C7" w:rsidRDefault="007824FC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выполнения косметических массажных техник</w:t>
      </w:r>
      <w:r w:rsidR="006A6F6F" w:rsidRPr="00C408C7">
        <w:rPr>
          <w:rFonts w:ascii="Times New Roman" w:hAnsi="Times New Roman" w:cs="Times New Roman"/>
          <w:sz w:val="24"/>
          <w:szCs w:val="24"/>
        </w:rPr>
        <w:t>.</w:t>
      </w:r>
    </w:p>
    <w:p w:rsidR="006A6F6F" w:rsidRPr="00C408C7" w:rsidRDefault="00B64AFF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выполнения специальной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системы ухода за кожей лица и шеи в соответствии с</w:t>
      </w:r>
      <w:r w:rsidRPr="00C408C7">
        <w:rPr>
          <w:rFonts w:ascii="Times New Roman" w:hAnsi="Times New Roman" w:cs="Times New Roman"/>
          <w:sz w:val="24"/>
          <w:szCs w:val="24"/>
        </w:rPr>
        <w:t xml:space="preserve"> протоколами процедур косметической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 фирм</w:t>
      </w:r>
      <w:r w:rsidRPr="00C408C7">
        <w:rPr>
          <w:rFonts w:ascii="Times New Roman" w:hAnsi="Times New Roman" w:cs="Times New Roman"/>
          <w:sz w:val="24"/>
          <w:szCs w:val="24"/>
        </w:rPr>
        <w:t>ы (указать название фирмы)</w:t>
      </w:r>
      <w:r w:rsidR="006A6F6F"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услуг по уходу за ногами клиента, создание свадебного тематического Нейл-дизайна.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для клиента мужского пола по уходу за руками, создание свадебного тематического Нейл-дизайна.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программы оформления бровей и ресниц п</w:t>
      </w:r>
      <w:r w:rsidR="00FE6472" w:rsidRPr="00C408C7">
        <w:rPr>
          <w:rFonts w:ascii="Times New Roman" w:hAnsi="Times New Roman" w:cs="Times New Roman"/>
          <w:sz w:val="24"/>
          <w:szCs w:val="24"/>
        </w:rPr>
        <w:t>ри помощи…</w:t>
      </w:r>
      <w:r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услуг по уходу за руками клиента, создание свадебного тематического Нейл-дизайна.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эстетической коррекции тела. </w:t>
      </w:r>
    </w:p>
    <w:p w:rsidR="00FE6472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эстетической коррекции волосяного (предплечья, ноги).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эстетической коррекции волосяного (лицо, подмышки, бикини).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косметических услуг по уходу за проблемной кожей.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косметических услуг по уходу за увядающей кожей лица.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косметических услуг СПА - ухода за телом.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реализация программы экспресс процедур по уходу за лицом, шеи и зоны декольте.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эстетической коррекции </w:t>
      </w:r>
      <w:proofErr w:type="spellStart"/>
      <w:r w:rsidRPr="00C408C7">
        <w:rPr>
          <w:rFonts w:ascii="Times New Roman" w:hAnsi="Times New Roman" w:cs="Times New Roman"/>
          <w:sz w:val="24"/>
          <w:szCs w:val="24"/>
        </w:rPr>
        <w:t>периорбитальной</w:t>
      </w:r>
      <w:proofErr w:type="spellEnd"/>
      <w:r w:rsidRPr="00C408C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косметических услуг по коррекции тела с применением современных аппаратных технологий.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программы комплекса косметических услуг по моделированию формы глаз при пом</w:t>
      </w:r>
      <w:r w:rsidR="00FE6472" w:rsidRPr="00C408C7">
        <w:rPr>
          <w:rFonts w:ascii="Times New Roman" w:hAnsi="Times New Roman" w:cs="Times New Roman"/>
          <w:sz w:val="24"/>
          <w:szCs w:val="24"/>
        </w:rPr>
        <w:t>ощи..</w:t>
      </w:r>
      <w:r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классического СПА - ухода за телом клиента по стандартам </w:t>
      </w:r>
      <w:proofErr w:type="spellStart"/>
      <w:r w:rsidRPr="00C408C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услуг СПА - маникюра по уходу за кожей кистей рук, ногтей.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для клиента мужского пола по эстетической коррекции волосяного покрова лица.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комплекса услуг по уходу за руками клиента европейским способом, создание нейл - дизайна.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</w:t>
      </w:r>
      <w:r w:rsidR="00FE6472" w:rsidRPr="00C408C7">
        <w:rPr>
          <w:rFonts w:ascii="Times New Roman" w:hAnsi="Times New Roman" w:cs="Times New Roman"/>
          <w:sz w:val="24"/>
          <w:szCs w:val="24"/>
        </w:rPr>
        <w:t>азработка и реализация ухода за кожей лица в условиях Крайнего Севера</w:t>
      </w:r>
      <w:r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ретро образа</w:t>
      </w:r>
      <w:r w:rsidR="00FE6472" w:rsidRPr="00C408C7">
        <w:rPr>
          <w:rFonts w:ascii="Times New Roman" w:hAnsi="Times New Roman" w:cs="Times New Roman"/>
          <w:sz w:val="24"/>
          <w:szCs w:val="24"/>
        </w:rPr>
        <w:t xml:space="preserve"> (визаж)</w:t>
      </w:r>
      <w:r w:rsidRPr="00C4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C408C7">
        <w:rPr>
          <w:rFonts w:ascii="Times New Roman" w:hAnsi="Times New Roman" w:cs="Times New Roman"/>
          <w:sz w:val="24"/>
          <w:szCs w:val="24"/>
        </w:rPr>
        <w:t>подиумного</w:t>
      </w:r>
      <w:proofErr w:type="spellEnd"/>
      <w:r w:rsidRPr="00C408C7">
        <w:rPr>
          <w:rFonts w:ascii="Times New Roman" w:hAnsi="Times New Roman" w:cs="Times New Roman"/>
          <w:sz w:val="24"/>
          <w:szCs w:val="24"/>
        </w:rPr>
        <w:t xml:space="preserve"> образа. </w:t>
      </w:r>
    </w:p>
    <w:p w:rsidR="000A3FD5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 xml:space="preserve">Разработка и реализация тематического образа для фотосессии. </w:t>
      </w:r>
    </w:p>
    <w:p w:rsidR="003B37CD" w:rsidRPr="00C408C7" w:rsidRDefault="000A3FD5" w:rsidP="00C4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8C7">
        <w:rPr>
          <w:rFonts w:ascii="Times New Roman" w:hAnsi="Times New Roman" w:cs="Times New Roman"/>
          <w:sz w:val="24"/>
          <w:szCs w:val="24"/>
        </w:rPr>
        <w:t>Разработка и реализация вечернего образа.</w:t>
      </w:r>
    </w:p>
    <w:sectPr w:rsidR="003B37CD" w:rsidRPr="00C4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0357"/>
    <w:multiLevelType w:val="hybridMultilevel"/>
    <w:tmpl w:val="B794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D5"/>
    <w:rsid w:val="000A3FD5"/>
    <w:rsid w:val="002D218E"/>
    <w:rsid w:val="00312DB9"/>
    <w:rsid w:val="00351D5D"/>
    <w:rsid w:val="003B37CD"/>
    <w:rsid w:val="00441EB3"/>
    <w:rsid w:val="00683BFD"/>
    <w:rsid w:val="006A6F6F"/>
    <w:rsid w:val="007824FC"/>
    <w:rsid w:val="009C773C"/>
    <w:rsid w:val="00B32BED"/>
    <w:rsid w:val="00B64AFF"/>
    <w:rsid w:val="00C1143A"/>
    <w:rsid w:val="00C408C7"/>
    <w:rsid w:val="00E55F74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8F06-1ECF-4CC0-B239-0C05512B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13</cp:revision>
  <dcterms:created xsi:type="dcterms:W3CDTF">2022-10-10T01:09:00Z</dcterms:created>
  <dcterms:modified xsi:type="dcterms:W3CDTF">2022-10-10T01:47:00Z</dcterms:modified>
</cp:coreProperties>
</file>