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35" w:rsidRDefault="00A73C35">
      <w:pPr>
        <w:pStyle w:val="a3"/>
        <w:ind w:firstLine="0"/>
        <w:jc w:val="left"/>
        <w:rPr>
          <w:sz w:val="26"/>
        </w:rPr>
      </w:pPr>
    </w:p>
    <w:p w:rsidR="00A73C35" w:rsidRDefault="00A73C35">
      <w:pPr>
        <w:pStyle w:val="a3"/>
        <w:spacing w:before="4"/>
        <w:ind w:firstLine="0"/>
        <w:jc w:val="left"/>
        <w:rPr>
          <w:sz w:val="34"/>
        </w:rPr>
      </w:pPr>
    </w:p>
    <w:p w:rsidR="00A73C35" w:rsidRDefault="008203D1">
      <w:pPr>
        <w:pStyle w:val="1"/>
        <w:spacing w:line="276" w:lineRule="auto"/>
        <w:ind w:left="804"/>
      </w:pPr>
      <w:r>
        <w:t>Примерные темы</w:t>
      </w:r>
      <w:r>
        <w:rPr>
          <w:spacing w:val="1"/>
        </w:rPr>
        <w:t xml:space="preserve"> </w:t>
      </w:r>
      <w:r>
        <w:t>выпускных квалиф</w:t>
      </w:r>
      <w:r w:rsidR="00B57DDB">
        <w:t xml:space="preserve">икационных работ для </w:t>
      </w:r>
      <w:r>
        <w:t>специальности 31.02.01Лечебное</w:t>
      </w:r>
      <w:r>
        <w:rPr>
          <w:spacing w:val="1"/>
        </w:rPr>
        <w:t xml:space="preserve"> </w:t>
      </w:r>
      <w:r>
        <w:t>дело</w:t>
      </w:r>
    </w:p>
    <w:p w:rsidR="008203D1" w:rsidRDefault="008203D1">
      <w:pPr>
        <w:spacing w:after="39" w:line="275" w:lineRule="exact"/>
        <w:ind w:left="810" w:right="258"/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73C35" w:rsidRDefault="008203D1">
            <w:pPr>
              <w:pStyle w:val="TableParagraph"/>
              <w:spacing w:before="2" w:line="257" w:lineRule="exact"/>
              <w:ind w:left="229" w:right="217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ind w:left="1381" w:right="1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exact"/>
              <w:ind w:left="1381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3" w:type="dxa"/>
          </w:tcPr>
          <w:p w:rsidR="00A73C35" w:rsidRPr="00E543F9" w:rsidRDefault="00E543F9" w:rsidP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Роль фельдшера в диагностике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</w:t>
            </w:r>
            <w:r>
              <w:rPr>
                <w:sz w:val="24"/>
                <w:lang w:val="en-US"/>
              </w:rPr>
              <w:t>COVID</w:t>
            </w:r>
            <w:r w:rsidRPr="00E543F9">
              <w:rPr>
                <w:sz w:val="24"/>
              </w:rPr>
              <w:t>-19)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3" w:type="dxa"/>
          </w:tcPr>
          <w:p w:rsidR="00A73C35" w:rsidRPr="00E543F9" w:rsidRDefault="002652D9" w:rsidP="00E543F9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Методы </w:t>
            </w:r>
            <w:proofErr w:type="gramStart"/>
            <w:r>
              <w:rPr>
                <w:sz w:val="24"/>
              </w:rPr>
              <w:t xml:space="preserve">диагностики </w:t>
            </w:r>
            <w:r w:rsidR="00E543F9">
              <w:rPr>
                <w:sz w:val="24"/>
              </w:rPr>
              <w:t xml:space="preserve"> новой</w:t>
            </w:r>
            <w:proofErr w:type="gramEnd"/>
            <w:r w:rsidR="00E543F9">
              <w:rPr>
                <w:sz w:val="24"/>
              </w:rPr>
              <w:t xml:space="preserve"> </w:t>
            </w:r>
            <w:proofErr w:type="spellStart"/>
            <w:r w:rsidR="00E543F9">
              <w:rPr>
                <w:sz w:val="24"/>
              </w:rPr>
              <w:t>коронавирусной</w:t>
            </w:r>
            <w:proofErr w:type="spellEnd"/>
            <w:r w:rsidR="00E543F9">
              <w:rPr>
                <w:sz w:val="24"/>
              </w:rPr>
              <w:t xml:space="preserve"> инфекции (</w:t>
            </w:r>
            <w:r w:rsidR="00E543F9">
              <w:rPr>
                <w:sz w:val="24"/>
                <w:lang w:val="en-US"/>
              </w:rPr>
              <w:t>COVID</w:t>
            </w:r>
            <w:r w:rsidR="00E543F9" w:rsidRPr="00E543F9">
              <w:rPr>
                <w:sz w:val="24"/>
              </w:rPr>
              <w:t>-19)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3" w:type="dxa"/>
          </w:tcPr>
          <w:p w:rsidR="00A73C35" w:rsidRDefault="002652D9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 xml:space="preserve">Роль фельдшера </w:t>
            </w:r>
            <w:proofErr w:type="gramStart"/>
            <w:r>
              <w:rPr>
                <w:sz w:val="24"/>
              </w:rPr>
              <w:t>в  диагностике</w:t>
            </w:r>
            <w:proofErr w:type="gramEnd"/>
            <w:r>
              <w:rPr>
                <w:sz w:val="24"/>
              </w:rPr>
              <w:t xml:space="preserve"> </w:t>
            </w:r>
            <w:r w:rsidR="00E543F9">
              <w:rPr>
                <w:sz w:val="24"/>
              </w:rPr>
              <w:t xml:space="preserve"> гриппа</w:t>
            </w:r>
            <w:r>
              <w:rPr>
                <w:sz w:val="24"/>
              </w:rPr>
              <w:t xml:space="preserve"> и ОРВИ</w:t>
            </w:r>
            <w:r w:rsidR="00E543F9">
              <w:rPr>
                <w:sz w:val="24"/>
              </w:rPr>
              <w:t xml:space="preserve">  в условиях </w:t>
            </w:r>
            <w:proofErr w:type="spellStart"/>
            <w:r w:rsidR="00E543F9">
              <w:rPr>
                <w:sz w:val="24"/>
              </w:rPr>
              <w:t>ФАПа</w:t>
            </w:r>
            <w:proofErr w:type="spellEnd"/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3" w:type="dxa"/>
          </w:tcPr>
          <w:p w:rsidR="00A73C35" w:rsidRDefault="008203D1" w:rsidP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гастродуоденальной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патологии.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противорецидивного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диспансерного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заболевании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мочевыводящей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A73C35" w:rsidRDefault="008203D1">
            <w:pPr>
              <w:pStyle w:val="TableParagraph"/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примере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поликлиники).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сахарного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диабета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A73C35" w:rsidRDefault="008203D1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условиях поликлиники.</w:t>
            </w:r>
          </w:p>
        </w:tc>
      </w:tr>
    </w:tbl>
    <w:p w:rsidR="00A73C35" w:rsidRDefault="00A73C35">
      <w:pPr>
        <w:rPr>
          <w:sz w:val="24"/>
        </w:rPr>
        <w:sectPr w:rsidR="00A73C35">
          <w:pgSz w:w="11910" w:h="16840"/>
          <w:pgMar w:top="13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788"/>
                <w:tab w:val="left" w:pos="2829"/>
                <w:tab w:val="left" w:pos="4388"/>
                <w:tab w:val="left" w:pos="6034"/>
                <w:tab w:val="left" w:pos="7420"/>
                <w:tab w:val="left" w:pos="851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атопического</w:t>
            </w:r>
            <w:proofErr w:type="spellEnd"/>
            <w:r>
              <w:rPr>
                <w:sz w:val="24"/>
              </w:rPr>
              <w:t xml:space="preserve"> дерматита, лечения</w:t>
            </w:r>
            <w:r>
              <w:rPr>
                <w:sz w:val="24"/>
              </w:rPr>
              <w:tab/>
              <w:t>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обострений.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3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подходы в 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лечении бронхоспастического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синдрома.</w:t>
            </w:r>
          </w:p>
        </w:tc>
      </w:tr>
      <w:tr w:rsidR="00A73C35">
        <w:trPr>
          <w:trHeight w:val="27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гепатитов.</w:t>
            </w:r>
          </w:p>
        </w:tc>
      </w:tr>
      <w:tr w:rsidR="00A73C35">
        <w:trPr>
          <w:trHeight w:val="31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мононуклеоза.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 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инвазий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инфекцией.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мочекаменной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844"/>
                <w:tab w:val="left" w:pos="2220"/>
                <w:tab w:val="left" w:pos="2585"/>
                <w:tab w:val="left" w:pos="4096"/>
                <w:tab w:val="left" w:pos="4470"/>
                <w:tab w:val="left" w:pos="616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диагностике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профилактике</w:t>
            </w:r>
            <w:r>
              <w:rPr>
                <w:sz w:val="24"/>
              </w:rPr>
              <w:tab/>
              <w:t>гнойно-воспалительных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новорожденных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родильниц.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674"/>
                <w:tab w:val="left" w:pos="3184"/>
                <w:tab w:val="left" w:pos="3530"/>
                <w:tab w:val="left" w:pos="4556"/>
                <w:tab w:val="left" w:pos="5899"/>
                <w:tab w:val="left" w:pos="6355"/>
                <w:tab w:val="left" w:pos="7213"/>
                <w:tab w:val="left" w:pos="780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тактики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ФАПе</w:t>
            </w:r>
            <w:proofErr w:type="spell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ведении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беременных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почек.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242"/>
              </w:tabs>
              <w:spacing w:before="1" w:line="276" w:lineRule="auto"/>
              <w:ind w:right="9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позднего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гестоза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(ПГБ)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ПГБ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(диспансеризация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женщин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детородного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заболеваниями).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предлежания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плаценты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тактика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</w:p>
          <w:p w:rsidR="00A73C35" w:rsidRDefault="008203D1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кровотечениях,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вызванных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предлежанием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плаценты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послеродовых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73C35" w:rsidRDefault="008203D1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2537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выявлении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акушерско-гинекологической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бесплодия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акушерской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желудка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321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желудочно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жирового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гепатоза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внебольничных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пневмоний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0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остеоартроза</w:t>
            </w:r>
            <w:proofErr w:type="spellEnd"/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 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Свердловский области.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 фельдшера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вирусных диарей.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сахарного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диабета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z w:val="24"/>
              </w:rPr>
              <w:t xml:space="preserve"> этапе.</w:t>
            </w:r>
          </w:p>
        </w:tc>
      </w:tr>
      <w:tr w:rsidR="00A73C35">
        <w:trPr>
          <w:trHeight w:val="32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ГЭРБ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железодефицитной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анемии.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 хронического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панкреатита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</w:tbl>
    <w:p w:rsidR="00A73C35" w:rsidRDefault="00A73C35">
      <w:pPr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менингококковой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хронического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панкреатита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</w:p>
          <w:p w:rsidR="00A73C35" w:rsidRDefault="008203D1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стандартной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терапии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 алкогольного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цирроза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954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показаний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противопоказаний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консервативного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рожистого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воспаления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757"/>
                <w:tab w:val="left" w:pos="1865"/>
                <w:tab w:val="left" w:pos="4033"/>
                <w:tab w:val="left" w:pos="5606"/>
                <w:tab w:val="left" w:pos="6132"/>
                <w:tab w:val="left" w:pos="7604"/>
              </w:tabs>
              <w:spacing w:line="276" w:lineRule="auto"/>
              <w:ind w:right="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антибиотиков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лечении</w:t>
            </w:r>
            <w:r>
              <w:rPr>
                <w:sz w:val="24"/>
              </w:rPr>
              <w:tab/>
              <w:t>аппендикулярного</w:t>
            </w:r>
            <w:r>
              <w:rPr>
                <w:sz w:val="24"/>
              </w:rPr>
              <w:tab/>
              <w:t>инфильтрата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материалам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отделения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неотложной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хирурги.</w:t>
            </w:r>
          </w:p>
        </w:tc>
      </w:tr>
      <w:tr w:rsidR="00A73C35">
        <w:trPr>
          <w:trHeight w:val="949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626"/>
                <w:tab w:val="left" w:pos="3204"/>
                <w:tab w:val="left" w:pos="3626"/>
                <w:tab w:val="left" w:pos="4705"/>
                <w:tab w:val="left" w:pos="5746"/>
                <w:tab w:val="left" w:pos="757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диагностики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  <w:t>нагноений</w:t>
            </w:r>
          </w:p>
          <w:p w:rsidR="00A73C35" w:rsidRDefault="008203D1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послеоперационных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инфекции.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592"/>
                <w:tab w:val="left" w:pos="3199"/>
                <w:tab w:val="left" w:pos="4134"/>
                <w:tab w:val="left" w:pos="5146"/>
                <w:tab w:val="left" w:pos="6946"/>
              </w:tabs>
              <w:spacing w:before="1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диагностики,анализ</w:t>
            </w:r>
            <w:proofErr w:type="spellEnd"/>
            <w:proofErr w:type="gramEnd"/>
            <w:r>
              <w:rPr>
                <w:sz w:val="24"/>
              </w:rPr>
              <w:tab/>
              <w:t>причин</w:t>
            </w:r>
            <w:r>
              <w:rPr>
                <w:sz w:val="24"/>
              </w:rPr>
              <w:tab/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тромбофлебитов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диабетической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инфекции.</w:t>
            </w:r>
          </w:p>
        </w:tc>
      </w:tr>
      <w:tr w:rsidR="00A73C35">
        <w:trPr>
          <w:trHeight w:val="32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Особенности выявления, 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комплексного лечения язвенной болезни у 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терапевтического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отделения.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бронхиальной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астмы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 терапевтической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A73C35">
        <w:trPr>
          <w:trHeight w:val="954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38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проведении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хронического</w:t>
            </w:r>
          </w:p>
          <w:p w:rsidR="00A73C35" w:rsidRDefault="008203D1">
            <w:pPr>
              <w:pStyle w:val="TableParagraph"/>
              <w:tabs>
                <w:tab w:val="left" w:pos="1790"/>
                <w:tab w:val="left" w:pos="2135"/>
                <w:tab w:val="left" w:pos="3425"/>
                <w:tab w:val="left" w:pos="4749"/>
                <w:tab w:val="left" w:pos="6149"/>
                <w:tab w:val="left" w:pos="6969"/>
                <w:tab w:val="left" w:pos="7439"/>
              </w:tabs>
              <w:spacing w:before="11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пиелонефрита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пациентов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2407"/>
                <w:tab w:val="left" w:pos="852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выявлении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диффузного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токсического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зоба</w:t>
            </w:r>
            <w:r>
              <w:rPr>
                <w:sz w:val="24"/>
              </w:rPr>
              <w:tab/>
              <w:t>у</w:t>
            </w:r>
          </w:p>
          <w:p w:rsidR="00A73C35" w:rsidRDefault="006A0D7B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Ж</w:t>
            </w:r>
            <w:r w:rsidR="008203D1">
              <w:rPr>
                <w:sz w:val="24"/>
              </w:rPr>
              <w:t>ителей</w:t>
            </w:r>
            <w:r>
              <w:rPr>
                <w:spacing w:val="-2"/>
                <w:sz w:val="24"/>
              </w:rPr>
              <w:t xml:space="preserve"> Республики Саха (Якутия)</w:t>
            </w:r>
            <w:r w:rsidR="008203D1">
              <w:rPr>
                <w:sz w:val="24"/>
              </w:rPr>
              <w:t>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внебольничной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пневмонии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954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53" w:type="dxa"/>
          </w:tcPr>
          <w:p w:rsidR="00A73C35" w:rsidRDefault="008203D1" w:rsidP="00F627A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гипертонической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56"/>
                <w:sz w:val="24"/>
              </w:rPr>
              <w:t xml:space="preserve"> </w:t>
            </w:r>
            <w:r w:rsidR="00F627AE">
              <w:rPr>
                <w:sz w:val="24"/>
              </w:rPr>
              <w:t>Республики Саха (Якутия)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483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Особенности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атеросклероза, оценка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эффективности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лечения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235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ХОБЛ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бронхиальной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астмой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межприступном периоде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почечного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</w:tbl>
    <w:p w:rsidR="00A73C35" w:rsidRDefault="00A73C35">
      <w:pPr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эндокринного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стенокардии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хронического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легочного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3C35" w:rsidRDefault="008203D1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73C35" w:rsidRDefault="008203D1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ОКС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реноваскулярной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949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ревматоидного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артрита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</w:p>
          <w:p w:rsidR="00A73C35" w:rsidRDefault="008203D1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базисной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гормональной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5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76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остеоартроза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противовоспалительных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(НПВС)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практике.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4580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Роль фельдшера в проведении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оценка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z w:val="24"/>
              </w:rPr>
              <w:tab/>
              <w:t>желудка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12-и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перстной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558"/>
                <w:tab w:val="left" w:pos="3131"/>
                <w:tab w:val="left" w:pos="4172"/>
                <w:tab w:val="left" w:pos="4522"/>
                <w:tab w:val="left" w:pos="6700"/>
                <w:tab w:val="left" w:pos="826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диагностики,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лечения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реабилитационных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при</w:t>
            </w:r>
          </w:p>
          <w:p w:rsidR="00A73C35" w:rsidRDefault="008203D1">
            <w:pPr>
              <w:pStyle w:val="TableParagraph"/>
              <w:spacing w:before="46" w:line="240" w:lineRule="auto"/>
              <w:rPr>
                <w:sz w:val="24"/>
              </w:rPr>
            </w:pPr>
            <w:r>
              <w:rPr>
                <w:sz w:val="24"/>
              </w:rPr>
              <w:t>остеохондрозе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офтальмопатий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офтальмоскопии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катаракты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Дифференциальная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инфекции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2311"/>
                <w:tab w:val="left" w:pos="3779"/>
                <w:tab w:val="left" w:pos="529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Дифференциальная</w:t>
            </w:r>
            <w:r>
              <w:rPr>
                <w:sz w:val="24"/>
              </w:rPr>
              <w:tab/>
              <w:t>диагностика</w:t>
            </w:r>
            <w:r>
              <w:rPr>
                <w:sz w:val="24"/>
              </w:rPr>
              <w:tab/>
              <w:t>клинических</w:t>
            </w:r>
            <w:r>
              <w:rPr>
                <w:sz w:val="24"/>
              </w:rPr>
              <w:tab/>
              <w:t>проявлений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диагнозом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острый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коронарный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9" w:lineRule="exact"/>
              <w:ind w:left="28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желтух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бронхиальной астмы.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гипертонической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болезни.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 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язвенной болезни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 кишки.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туберкулеза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ПМСП.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определении тактики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внематочной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беременностью.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СПИД-индикаторных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заболеваний.</w:t>
            </w:r>
          </w:p>
        </w:tc>
      </w:tr>
      <w:tr w:rsidR="00A73C35">
        <w:trPr>
          <w:trHeight w:val="549"/>
        </w:trPr>
        <w:tc>
          <w:tcPr>
            <w:tcW w:w="821" w:type="dxa"/>
            <w:tcBorders>
              <w:bottom w:val="single" w:sz="6" w:space="0" w:color="000000"/>
            </w:tcBorders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753" w:type="dxa"/>
            <w:tcBorders>
              <w:bottom w:val="single" w:sz="6" w:space="0" w:color="000000"/>
            </w:tcBorders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(города, региона)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</w:p>
          <w:p w:rsidR="00A73C35" w:rsidRDefault="008203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атеросклероза.</w:t>
            </w:r>
          </w:p>
        </w:tc>
      </w:tr>
      <w:tr w:rsidR="00A73C35">
        <w:trPr>
          <w:trHeight w:val="275"/>
        </w:trPr>
        <w:tc>
          <w:tcPr>
            <w:tcW w:w="821" w:type="dxa"/>
            <w:tcBorders>
              <w:top w:val="single" w:sz="6" w:space="0" w:color="000000"/>
            </w:tcBorders>
          </w:tcPr>
          <w:p w:rsidR="00A73C35" w:rsidRDefault="008203D1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753" w:type="dxa"/>
            <w:tcBorders>
              <w:top w:val="single" w:sz="6" w:space="0" w:color="000000"/>
            </w:tcBorders>
          </w:tcPr>
          <w:p w:rsidR="00A73C35" w:rsidRDefault="00820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</w:tc>
      </w:tr>
    </w:tbl>
    <w:p w:rsidR="00A73C35" w:rsidRDefault="00A73C35">
      <w:pPr>
        <w:spacing w:line="256" w:lineRule="exact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проявлений острого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инфаркта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возраста.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заболеваний женской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гестоза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беременных.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Клинико-диагностические</w:t>
            </w:r>
          </w:p>
          <w:p w:rsidR="00A73C35" w:rsidRDefault="008203D1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 xml:space="preserve">критерии </w:t>
            </w:r>
            <w:proofErr w:type="spellStart"/>
            <w:r>
              <w:rPr>
                <w:sz w:val="24"/>
              </w:rPr>
              <w:t>гестозов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3C35">
        <w:trPr>
          <w:trHeight w:val="55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4" w:lineRule="exact"/>
              <w:ind w:right="764"/>
              <w:rPr>
                <w:sz w:val="24"/>
              </w:rPr>
            </w:pPr>
            <w:r>
              <w:rPr>
                <w:sz w:val="24"/>
              </w:rPr>
              <w:t>Этиология,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фармакотерапии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сахарным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диабетом.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 фельдшера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менингеального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синдрома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</w:p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ind w:left="17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фармакотерапии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анемии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желудка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гепатитов.</w:t>
            </w:r>
          </w:p>
        </w:tc>
      </w:tr>
      <w:tr w:rsidR="00A73C35">
        <w:trPr>
          <w:trHeight w:val="75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59" w:lineRule="auto"/>
              <w:ind w:right="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гестационного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диабета.</w:t>
            </w:r>
          </w:p>
        </w:tc>
      </w:tr>
      <w:tr w:rsidR="00A73C35">
        <w:trPr>
          <w:trHeight w:val="75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беременных.</w:t>
            </w:r>
          </w:p>
        </w:tc>
      </w:tr>
      <w:tr w:rsidR="00A73C35">
        <w:trPr>
          <w:trHeight w:val="75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A73C35">
        <w:trPr>
          <w:trHeight w:val="75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</w:tc>
      </w:tr>
      <w:tr w:rsidR="00A73C35">
        <w:trPr>
          <w:trHeight w:val="75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59" w:lineRule="auto"/>
              <w:ind w:right="764"/>
              <w:rPr>
                <w:sz w:val="24"/>
              </w:rPr>
            </w:pPr>
            <w:r>
              <w:rPr>
                <w:sz w:val="24"/>
              </w:rPr>
              <w:t>Роль фельдшера в диагностике и профилактике заболеваний, передающихся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</w:tr>
      <w:tr w:rsidR="00A73C35">
        <w:trPr>
          <w:trHeight w:val="75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профилактике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</w:tr>
      <w:tr w:rsidR="00A73C35">
        <w:trPr>
          <w:trHeight w:val="75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59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тромбоцитопении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беременных.</w:t>
            </w:r>
          </w:p>
        </w:tc>
      </w:tr>
      <w:tr w:rsidR="00A73C35">
        <w:trPr>
          <w:trHeight w:val="75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инфекции.</w:t>
            </w:r>
          </w:p>
        </w:tc>
      </w:tr>
      <w:tr w:rsidR="00A73C35">
        <w:trPr>
          <w:trHeight w:val="4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панкреатита.</w:t>
            </w:r>
          </w:p>
        </w:tc>
      </w:tr>
      <w:tr w:rsidR="00A73C35">
        <w:trPr>
          <w:trHeight w:val="74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ind w:right="582"/>
              <w:rPr>
                <w:sz w:val="24"/>
              </w:rPr>
            </w:pPr>
            <w:r>
              <w:rPr>
                <w:sz w:val="24"/>
              </w:rPr>
              <w:t>Роль фельдшера в диагностике и реабилитации пациентов детского возраста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болезнью 12-пёрстной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кишки.</w:t>
            </w:r>
          </w:p>
        </w:tc>
      </w:tr>
      <w:tr w:rsidR="00A73C35">
        <w:trPr>
          <w:trHeight w:val="74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фармакотерапии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сахарным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диабетом.</w:t>
            </w:r>
          </w:p>
        </w:tc>
      </w:tr>
      <w:tr w:rsidR="00A73C35">
        <w:trPr>
          <w:trHeight w:val="74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щитовидной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ind w:left="1381" w:right="1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ПМ02. Лечебная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</w:tr>
    </w:tbl>
    <w:p w:rsidR="00A73C35" w:rsidRDefault="00A73C35">
      <w:pPr>
        <w:spacing w:line="273" w:lineRule="exact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316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 детей.</w:t>
            </w:r>
          </w:p>
        </w:tc>
      </w:tr>
      <w:tr w:rsidR="00A73C35">
        <w:trPr>
          <w:trHeight w:val="55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этиотропной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631"/>
        </w:trPr>
        <w:tc>
          <w:tcPr>
            <w:tcW w:w="821" w:type="dxa"/>
            <w:tcBorders>
              <w:bottom w:val="single" w:sz="6" w:space="0" w:color="000000"/>
            </w:tcBorders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3" w:type="dxa"/>
            <w:tcBorders>
              <w:bottom w:val="single" w:sz="6" w:space="0" w:color="000000"/>
            </w:tcBorders>
          </w:tcPr>
          <w:p w:rsidR="00A73C35" w:rsidRDefault="008203D1">
            <w:pPr>
              <w:pStyle w:val="TableParagraph"/>
              <w:tabs>
                <w:tab w:val="left" w:pos="1223"/>
                <w:tab w:val="left" w:pos="3151"/>
                <w:tab w:val="left" w:pos="4753"/>
                <w:tab w:val="left" w:pos="7094"/>
                <w:tab w:val="left" w:pos="827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  <w:t>антибактериальной</w:t>
            </w:r>
            <w:r>
              <w:rPr>
                <w:sz w:val="24"/>
              </w:rPr>
              <w:tab/>
              <w:t>терапии</w:t>
            </w:r>
            <w:r>
              <w:rPr>
                <w:sz w:val="24"/>
              </w:rPr>
              <w:tab/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бактериальных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630"/>
        </w:trPr>
        <w:tc>
          <w:tcPr>
            <w:tcW w:w="821" w:type="dxa"/>
            <w:tcBorders>
              <w:top w:val="single" w:sz="6" w:space="0" w:color="000000"/>
            </w:tcBorders>
          </w:tcPr>
          <w:p w:rsidR="00A73C35" w:rsidRDefault="008203D1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3" w:type="dxa"/>
            <w:tcBorders>
              <w:top w:val="single" w:sz="6" w:space="0" w:color="000000"/>
            </w:tcBorders>
          </w:tcPr>
          <w:p w:rsidR="00A73C35" w:rsidRDefault="008203D1">
            <w:pPr>
              <w:pStyle w:val="TableParagraph"/>
              <w:tabs>
                <w:tab w:val="left" w:pos="1539"/>
                <w:tab w:val="left" w:pos="3194"/>
                <w:tab w:val="left" w:pos="5348"/>
                <w:tab w:val="left" w:pos="6360"/>
                <w:tab w:val="left" w:pos="784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рациональной</w:t>
            </w:r>
            <w:r>
              <w:rPr>
                <w:sz w:val="24"/>
              </w:rPr>
              <w:tab/>
              <w:t>антибактериальная</w:t>
            </w:r>
            <w:r>
              <w:rPr>
                <w:sz w:val="24"/>
              </w:rPr>
              <w:tab/>
              <w:t>терапия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  <w:t>органов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поликлиники).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послеродовых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A73C35">
        <w:trPr>
          <w:trHeight w:val="32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Причины клиника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течения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ЖДА.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лечении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гипертонической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болезни.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Осложнения ОКС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амбулаторных условиях.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бронхиальной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астмой.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аутизмом.</w:t>
            </w:r>
          </w:p>
        </w:tc>
      </w:tr>
      <w:tr w:rsidR="00A73C35">
        <w:trPr>
          <w:trHeight w:val="32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 фельдшера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инфаркта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миокарда.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ОКС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сегмента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5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хронической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почечной</w:t>
            </w:r>
          </w:p>
          <w:p w:rsidR="00A73C35" w:rsidRDefault="008203D1">
            <w:pPr>
              <w:pStyle w:val="TableParagraph"/>
              <w:tabs>
                <w:tab w:val="left" w:pos="2106"/>
                <w:tab w:val="left" w:pos="2485"/>
                <w:tab w:val="left" w:pos="4039"/>
                <w:tab w:val="left" w:pos="4533"/>
                <w:tab w:val="left" w:pos="5756"/>
                <w:tab w:val="left" w:pos="6926"/>
                <w:tab w:val="left" w:pos="7439"/>
              </w:tabs>
              <w:spacing w:before="7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недостаточности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стадии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0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инфекцией.</w:t>
            </w:r>
          </w:p>
        </w:tc>
      </w:tr>
      <w:tr w:rsidR="00A73C35">
        <w:trPr>
          <w:trHeight w:val="55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фармакотерапия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сердечного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геронтологических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гипертонической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болезнью.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896"/>
                <w:tab w:val="left" w:pos="2326"/>
                <w:tab w:val="left" w:pos="2743"/>
                <w:tab w:val="left" w:pos="3880"/>
                <w:tab w:val="left" w:pos="5395"/>
                <w:tab w:val="left" w:pos="6700"/>
                <w:tab w:val="left" w:pos="710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  <w:t>беременной</w:t>
            </w:r>
            <w:r>
              <w:rPr>
                <w:sz w:val="24"/>
              </w:rPr>
              <w:tab/>
              <w:t>женщины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заболеваниями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</w:tr>
      <w:tr w:rsidR="00A73C35">
        <w:trPr>
          <w:trHeight w:val="27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внебольничной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пневмонии.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99"/>
                <w:tab w:val="left" w:pos="2590"/>
                <w:tab w:val="left" w:pos="2969"/>
                <w:tab w:val="left" w:pos="4072"/>
                <w:tab w:val="left" w:pos="5909"/>
                <w:tab w:val="left" w:pos="7136"/>
                <w:tab w:val="left" w:pos="8531"/>
              </w:tabs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лечении</w:t>
            </w:r>
            <w:r>
              <w:rPr>
                <w:sz w:val="24"/>
              </w:rPr>
              <w:tab/>
              <w:t>внебольничной</w:t>
            </w:r>
            <w:r>
              <w:rPr>
                <w:sz w:val="24"/>
              </w:rPr>
              <w:tab/>
              <w:t>вирусной</w:t>
            </w:r>
            <w:r>
              <w:rPr>
                <w:sz w:val="24"/>
              </w:rPr>
              <w:tab/>
              <w:t>пневмонии</w:t>
            </w:r>
            <w:r>
              <w:rPr>
                <w:sz w:val="24"/>
              </w:rPr>
              <w:tab/>
              <w:t>в</w:t>
            </w:r>
          </w:p>
          <w:p w:rsidR="00A73C35" w:rsidRDefault="008203D1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ведении 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терапевтическом 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сердечного ритма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Анемия.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фармакотерапии.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беременности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железодефицитной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анемией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НПВС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ревматоидных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артритам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гипотрофии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45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грудных 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Неотложная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 </w:t>
            </w:r>
            <w:proofErr w:type="spellStart"/>
            <w:r>
              <w:rPr>
                <w:b/>
                <w:sz w:val="24"/>
              </w:rPr>
              <w:t>догоспитальном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этапе</w:t>
            </w:r>
          </w:p>
        </w:tc>
      </w:tr>
      <w:tr w:rsidR="00A73C35">
        <w:trPr>
          <w:trHeight w:val="83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ОНМК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В.Ф.</w:t>
            </w:r>
            <w:r w:rsidR="00E543F9">
              <w:rPr>
                <w:sz w:val="24"/>
              </w:rPr>
              <w:t xml:space="preserve"> </w:t>
            </w:r>
            <w:r>
              <w:rPr>
                <w:sz w:val="24"/>
              </w:rPr>
              <w:t>Капиноса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Екатеринбурга.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тахикардиях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46"/>
                <w:tab w:val="left" w:pos="2484"/>
                <w:tab w:val="left" w:pos="3070"/>
                <w:tab w:val="left" w:pos="4206"/>
                <w:tab w:val="left" w:pos="5655"/>
                <w:tab w:val="left" w:pos="7228"/>
                <w:tab w:val="left" w:pos="8268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оказании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тромбоэмболии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артерии.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оказании неотложной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приступе</w:t>
            </w:r>
          </w:p>
          <w:p w:rsidR="00A73C35" w:rsidRDefault="008203D1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бронхиальной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астме.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0" w:right="15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профилактика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гипертонического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</w:p>
        </w:tc>
      </w:tr>
    </w:tbl>
    <w:p w:rsidR="00A73C35" w:rsidRDefault="00A73C35">
      <w:pPr>
        <w:spacing w:line="258" w:lineRule="exact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277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28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экстренной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родильнице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новорожденному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дому, 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853"/>
                <w:tab w:val="left" w:pos="2240"/>
                <w:tab w:val="left" w:pos="2873"/>
                <w:tab w:val="left" w:pos="4057"/>
                <w:tab w:val="left" w:pos="5559"/>
                <w:tab w:val="left" w:pos="7180"/>
                <w:tab w:val="left" w:pos="826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оказании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артериальной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гипертензии.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232"/>
                <w:tab w:val="left" w:pos="2657"/>
                <w:tab w:val="left" w:pos="3333"/>
                <w:tab w:val="left" w:pos="4364"/>
                <w:tab w:val="left" w:pos="5933"/>
                <w:tab w:val="left" w:pos="7175"/>
                <w:tab w:val="left" w:pos="841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острых</w:t>
            </w:r>
            <w:r>
              <w:rPr>
                <w:sz w:val="24"/>
              </w:rPr>
              <w:tab/>
              <w:t>отравлениях</w:t>
            </w:r>
            <w:r>
              <w:rPr>
                <w:sz w:val="24"/>
              </w:rPr>
              <w:tab/>
              <w:t>уксусной</w:t>
            </w:r>
            <w:r>
              <w:rPr>
                <w:sz w:val="24"/>
              </w:rPr>
              <w:tab/>
              <w:t>кислотой</w:t>
            </w:r>
            <w:r>
              <w:rPr>
                <w:sz w:val="24"/>
              </w:rPr>
              <w:tab/>
              <w:t>на</w:t>
            </w:r>
          </w:p>
          <w:p w:rsidR="00A73C35" w:rsidRDefault="008203D1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304"/>
                <w:tab w:val="left" w:pos="2777"/>
                <w:tab w:val="left" w:pos="3836"/>
                <w:tab w:val="left" w:pos="4446"/>
                <w:tab w:val="left" w:pos="5170"/>
                <w:tab w:val="left" w:pos="5506"/>
                <w:tab w:val="left" w:pos="6762"/>
                <w:tab w:val="left" w:pos="7899"/>
                <w:tab w:val="left" w:pos="840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ОКС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подъемом</w:t>
            </w:r>
            <w:r>
              <w:rPr>
                <w:sz w:val="24"/>
              </w:rPr>
              <w:tab/>
              <w:t>сегмента</w:t>
            </w:r>
            <w:r>
              <w:rPr>
                <w:sz w:val="24"/>
              </w:rPr>
              <w:tab/>
              <w:t>ST</w:t>
            </w:r>
            <w:r>
              <w:rPr>
                <w:sz w:val="24"/>
              </w:rPr>
              <w:tab/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31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неотложной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ОКС  с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сегмента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Дифференциальная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(пищевых,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наркотических) отравлениях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 фельдшера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бригады ССМП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политравме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Дифференциальная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ОНМК.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Дифференциальная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бригады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ССМП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гиповолемическом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шоке.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недостаточностью.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травме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живота.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черепно-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мозговых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острых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отравлениях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03"/>
                <w:tab w:val="left" w:pos="2434"/>
                <w:tab w:val="left" w:pos="4415"/>
                <w:tab w:val="left" w:pos="4779"/>
                <w:tab w:val="left" w:pos="6276"/>
                <w:tab w:val="left" w:pos="7307"/>
                <w:tab w:val="left" w:pos="792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диагностических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тактических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остром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коронарном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41"/>
                <w:tab w:val="left" w:pos="2259"/>
                <w:tab w:val="left" w:pos="3707"/>
                <w:tab w:val="left" w:pos="4743"/>
                <w:tab w:val="left" w:pos="5323"/>
                <w:tab w:val="left" w:pos="6254"/>
                <w:tab w:val="left" w:pos="760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остром</w:t>
            </w:r>
            <w:r>
              <w:rPr>
                <w:sz w:val="24"/>
              </w:rPr>
              <w:tab/>
              <w:t>нарушении</w:t>
            </w:r>
            <w:r>
              <w:rPr>
                <w:sz w:val="24"/>
              </w:rPr>
              <w:tab/>
              <w:t>мозгового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46"/>
                <w:tab w:val="left" w:pos="2484"/>
                <w:tab w:val="left" w:pos="3070"/>
                <w:tab w:val="left" w:pos="4206"/>
                <w:tab w:val="left" w:pos="5661"/>
                <w:tab w:val="left" w:pos="7234"/>
                <w:tab w:val="left" w:pos="827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оказании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скелетной травме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12"/>
                <w:tab w:val="left" w:pos="2930"/>
                <w:tab w:val="left" w:pos="4086"/>
                <w:tab w:val="left" w:pos="5578"/>
                <w:tab w:val="left" w:pos="7189"/>
                <w:tab w:val="left" w:pos="826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травматическом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</w:tr>
      <w:tr w:rsidR="00A73C35">
        <w:trPr>
          <w:trHeight w:val="630"/>
        </w:trPr>
        <w:tc>
          <w:tcPr>
            <w:tcW w:w="821" w:type="dxa"/>
            <w:tcBorders>
              <w:bottom w:val="single" w:sz="6" w:space="0" w:color="000000"/>
            </w:tcBorders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753" w:type="dxa"/>
            <w:tcBorders>
              <w:bottom w:val="single" w:sz="6" w:space="0" w:color="000000"/>
            </w:tcBorders>
          </w:tcPr>
          <w:p w:rsidR="00A73C35" w:rsidRDefault="008203D1">
            <w:pPr>
              <w:pStyle w:val="TableParagraph"/>
              <w:tabs>
                <w:tab w:val="left" w:pos="1170"/>
                <w:tab w:val="left" w:pos="2316"/>
                <w:tab w:val="left" w:pos="3793"/>
                <w:tab w:val="left" w:pos="4858"/>
                <w:tab w:val="left" w:pos="5467"/>
                <w:tab w:val="left" w:pos="6403"/>
                <w:tab w:val="left" w:pos="746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острой</w:t>
            </w:r>
            <w:r>
              <w:rPr>
                <w:sz w:val="24"/>
              </w:rPr>
              <w:tab/>
              <w:t>ишемии</w:t>
            </w:r>
            <w:r>
              <w:rPr>
                <w:sz w:val="24"/>
              </w:rPr>
              <w:tab/>
              <w:t>конечности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фельдшером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A73C35">
        <w:trPr>
          <w:trHeight w:val="630"/>
        </w:trPr>
        <w:tc>
          <w:tcPr>
            <w:tcW w:w="821" w:type="dxa"/>
            <w:tcBorders>
              <w:top w:val="single" w:sz="6" w:space="0" w:color="000000"/>
            </w:tcBorders>
          </w:tcPr>
          <w:p w:rsidR="00A73C35" w:rsidRDefault="008203D1">
            <w:pPr>
              <w:pStyle w:val="TableParagraph"/>
              <w:spacing w:line="265" w:lineRule="exact"/>
              <w:ind w:left="47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753" w:type="dxa"/>
            <w:tcBorders>
              <w:top w:val="single" w:sz="6" w:space="0" w:color="000000"/>
            </w:tcBorders>
          </w:tcPr>
          <w:p w:rsidR="00A73C35" w:rsidRDefault="00820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сердечно-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патологией.</w:t>
            </w:r>
          </w:p>
        </w:tc>
      </w:tr>
      <w:tr w:rsidR="00A73C35">
        <w:trPr>
          <w:trHeight w:val="74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эпидемии.</w:t>
            </w:r>
          </w:p>
        </w:tc>
      </w:tr>
      <w:tr w:rsidR="00A73C35">
        <w:trPr>
          <w:trHeight w:val="45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авариях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объектах.</w:t>
            </w:r>
          </w:p>
        </w:tc>
      </w:tr>
      <w:tr w:rsidR="00A73C35">
        <w:trPr>
          <w:trHeight w:val="29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Неотложные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</w:p>
        </w:tc>
      </w:tr>
    </w:tbl>
    <w:p w:rsidR="00A73C35" w:rsidRDefault="00A73C35">
      <w:pPr>
        <w:spacing w:line="272" w:lineRule="exact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455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СМП.</w:t>
            </w:r>
          </w:p>
        </w:tc>
      </w:tr>
      <w:tr w:rsidR="00A73C35">
        <w:trPr>
          <w:trHeight w:val="74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4" w:lineRule="auto"/>
              <w:ind w:right="9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пожарах.</w:t>
            </w:r>
          </w:p>
        </w:tc>
      </w:tr>
      <w:tr w:rsidR="00A73C35">
        <w:trPr>
          <w:trHeight w:val="749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4" w:lineRule="auto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</w:p>
        </w:tc>
      </w:tr>
      <w:tr w:rsidR="00A73C35">
        <w:trPr>
          <w:trHeight w:val="517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ind w:left="1381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73C35" w:rsidTr="00BF074E">
        <w:trPr>
          <w:trHeight w:val="46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53" w:type="dxa"/>
          </w:tcPr>
          <w:p w:rsidR="00A73C35" w:rsidRPr="005E76D6" w:rsidRDefault="008203D1" w:rsidP="005E76D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1"/>
                <w:sz w:val="24"/>
              </w:rPr>
              <w:t xml:space="preserve"> </w:t>
            </w:r>
            <w:r w:rsidR="005E76D6">
              <w:rPr>
                <w:sz w:val="24"/>
              </w:rPr>
              <w:t xml:space="preserve">новой </w:t>
            </w:r>
            <w:proofErr w:type="spellStart"/>
            <w:r w:rsidR="005E76D6">
              <w:rPr>
                <w:sz w:val="24"/>
              </w:rPr>
              <w:t>коронавирусной</w:t>
            </w:r>
            <w:proofErr w:type="spellEnd"/>
            <w:r w:rsidR="005E76D6">
              <w:rPr>
                <w:sz w:val="24"/>
              </w:rPr>
              <w:t xml:space="preserve"> инфекции (</w:t>
            </w:r>
            <w:r w:rsidR="005E76D6">
              <w:rPr>
                <w:sz w:val="24"/>
                <w:lang w:val="en-US"/>
              </w:rPr>
              <w:t>COVID</w:t>
            </w:r>
            <w:r w:rsidR="005E76D6" w:rsidRPr="005E76D6">
              <w:rPr>
                <w:sz w:val="24"/>
              </w:rPr>
              <w:t>-19)</w:t>
            </w:r>
          </w:p>
        </w:tc>
      </w:tr>
      <w:tr w:rsidR="00A73C35">
        <w:trPr>
          <w:trHeight w:val="829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930"/>
                <w:tab w:val="left" w:pos="2393"/>
                <w:tab w:val="left" w:pos="2839"/>
                <w:tab w:val="left" w:pos="4460"/>
                <w:tab w:val="left" w:pos="6715"/>
                <w:tab w:val="left" w:pos="8399"/>
              </w:tabs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</w:t>
            </w:r>
          </w:p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предупреждению острых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кишечных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инфекций.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53" w:type="dxa"/>
          </w:tcPr>
          <w:p w:rsidR="00A73C35" w:rsidRDefault="00BF074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Деятельность фельдшера в условиях распространения новой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z w:val="24"/>
              </w:rPr>
              <w:t xml:space="preserve"> инфекции (</w:t>
            </w:r>
            <w:r>
              <w:rPr>
                <w:sz w:val="24"/>
                <w:lang w:val="en-US"/>
              </w:rPr>
              <w:t>COVID</w:t>
            </w:r>
            <w:r w:rsidRPr="005E76D6">
              <w:rPr>
                <w:sz w:val="24"/>
              </w:rPr>
              <w:t>-19)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088"/>
                <w:tab w:val="left" w:pos="2882"/>
                <w:tab w:val="left" w:pos="4575"/>
                <w:tab w:val="left" w:pos="4921"/>
                <w:tab w:val="left" w:pos="6546"/>
                <w:tab w:val="left" w:pos="714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диетотерапии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аллергических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заболеваниях.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53" w:type="dxa"/>
          </w:tcPr>
          <w:p w:rsidR="00A73C35" w:rsidRDefault="00771198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Безопасность труда медицинского работника в условиях пандемии </w:t>
            </w:r>
            <w:r>
              <w:rPr>
                <w:sz w:val="24"/>
                <w:lang w:val="en-US"/>
              </w:rPr>
              <w:t>COVID</w:t>
            </w:r>
            <w:r w:rsidRPr="005E76D6">
              <w:rPr>
                <w:sz w:val="24"/>
              </w:rPr>
              <w:t>-19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неспецифической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гепатита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347"/>
                <w:tab w:val="left" w:pos="2763"/>
                <w:tab w:val="left" w:pos="3166"/>
                <w:tab w:val="left" w:pos="4743"/>
                <w:tab w:val="left" w:pos="5161"/>
                <w:tab w:val="left" w:pos="6652"/>
                <w:tab w:val="left" w:pos="85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специфической</w:t>
            </w:r>
            <w:r>
              <w:rPr>
                <w:sz w:val="24"/>
              </w:rPr>
              <w:tab/>
              <w:t>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неспецифической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клещевого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энцефалита.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неспецифической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столбняка.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туберкулеза.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туберкулеза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фельдшера.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неспецифической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гриппа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 беременных.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преждевременных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родов,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недонашивании</w:t>
            </w:r>
            <w:proofErr w:type="spellEnd"/>
          </w:p>
          <w:p w:rsidR="00A73C35" w:rsidRDefault="008203D1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беременности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абортов,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контрацепция).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мастита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грудном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вскармливании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акушерской 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ожирения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немедикаментозной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избыточной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артериальной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гипертензии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316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синдрома </w:t>
            </w:r>
            <w:proofErr w:type="spellStart"/>
            <w:r>
              <w:rPr>
                <w:sz w:val="24"/>
              </w:rPr>
              <w:t>обструктивного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апноэ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</w:p>
        </w:tc>
      </w:tr>
      <w:tr w:rsidR="00A73C35">
        <w:trPr>
          <w:trHeight w:val="949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варикозной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декомпенсации,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хирургических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бронхоспастическим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хронической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обструктивной</w:t>
            </w:r>
            <w:proofErr w:type="spellEnd"/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</w:p>
        </w:tc>
      </w:tr>
    </w:tbl>
    <w:p w:rsidR="00A73C35" w:rsidRDefault="00A73C35">
      <w:pPr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316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поликлинической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954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Роль 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проведении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первичной и вторичной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</w:p>
          <w:p w:rsidR="00A73C35" w:rsidRDefault="008203D1">
            <w:pPr>
              <w:pStyle w:val="TableParagraph"/>
              <w:tabs>
                <w:tab w:val="left" w:pos="1429"/>
                <w:tab w:val="left" w:pos="1779"/>
                <w:tab w:val="left" w:pos="3343"/>
                <w:tab w:val="left" w:pos="4561"/>
                <w:tab w:val="left" w:pos="6945"/>
                <w:tab w:val="left" w:pos="7444"/>
              </w:tabs>
              <w:spacing w:before="6" w:line="3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пациентов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хронической</w:t>
            </w:r>
            <w:r>
              <w:rPr>
                <w:sz w:val="24"/>
              </w:rPr>
              <w:tab/>
              <w:t>почечной</w:t>
            </w:r>
            <w:r>
              <w:rPr>
                <w:sz w:val="24"/>
              </w:rPr>
              <w:tab/>
              <w:t>недостаточностью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суставов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фельдшера,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специфическую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неспецифическую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гепатита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туберкулеза,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диагностического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диагностике,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сахарного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диабета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73C35">
        <w:trPr>
          <w:trHeight w:val="106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A73C35">
        <w:trPr>
          <w:trHeight w:val="749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9" w:lineRule="auto"/>
              <w:ind w:right="1485"/>
              <w:rPr>
                <w:sz w:val="24"/>
              </w:rPr>
            </w:pPr>
            <w:r>
              <w:rPr>
                <w:sz w:val="24"/>
              </w:rPr>
              <w:t>Организация деятельности фельдшера профилактического отделения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75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54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 сахарного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диабета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A73C35">
        <w:trPr>
          <w:trHeight w:val="4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педиатрическом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ind w:left="1381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 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Медико-социальная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пациентами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клещевым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энцефалитом.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беременной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туберкулезом.</w:t>
            </w:r>
          </w:p>
        </w:tc>
      </w:tr>
      <w:tr w:rsidR="00A73C35">
        <w:trPr>
          <w:trHeight w:val="55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перинатальных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Свердловской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контрацепции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пациентоориентированной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оказывающей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медико-санитарную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населению,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</w:p>
          <w:p w:rsidR="00A73C35" w:rsidRDefault="008203D1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недостаточностью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улучшения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психосоциальной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зрению.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2485"/>
                <w:tab w:val="left" w:pos="3488"/>
                <w:tab w:val="left" w:pos="3920"/>
                <w:tab w:val="left" w:pos="5071"/>
                <w:tab w:val="left" w:pos="683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Мед</w:t>
            </w:r>
            <w:r w:rsidR="00E543F9">
              <w:rPr>
                <w:sz w:val="24"/>
              </w:rPr>
              <w:t>ико-социальная</w:t>
            </w:r>
            <w:r w:rsidR="00E543F9">
              <w:rPr>
                <w:sz w:val="24"/>
              </w:rPr>
              <w:tab/>
              <w:t>работа</w:t>
            </w:r>
            <w:r w:rsidR="00E543F9">
              <w:rPr>
                <w:sz w:val="24"/>
              </w:rPr>
              <w:tab/>
              <w:t>с</w:t>
            </w:r>
            <w:r w:rsidR="00E543F9">
              <w:rPr>
                <w:sz w:val="24"/>
              </w:rPr>
              <w:tab/>
              <w:t>лицами,</w:t>
            </w:r>
            <w:r w:rsidR="00A9374B">
              <w:rPr>
                <w:sz w:val="24"/>
              </w:rPr>
              <w:t xml:space="preserve"> </w:t>
            </w:r>
            <w:r>
              <w:rPr>
                <w:sz w:val="24"/>
              </w:rPr>
              <w:t>страдающими</w:t>
            </w:r>
            <w:r>
              <w:rPr>
                <w:sz w:val="24"/>
              </w:rPr>
              <w:tab/>
              <w:t>онкологическими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заболеваниями.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789"/>
                <w:tab w:val="left" w:pos="3928"/>
                <w:tab w:val="left" w:pos="5688"/>
                <w:tab w:val="left" w:pos="6374"/>
                <w:tab w:val="left" w:pos="736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психосоциальной</w:t>
            </w:r>
            <w:r>
              <w:rPr>
                <w:sz w:val="24"/>
              </w:rPr>
              <w:tab/>
              <w:t>реабилитации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  <w:t>страдающих</w:t>
            </w:r>
          </w:p>
          <w:p w:rsidR="00A73C35" w:rsidRDefault="008203D1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психическими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заболеваниями.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280"/>
                <w:tab w:val="left" w:pos="2868"/>
                <w:tab w:val="left" w:pos="3218"/>
                <w:tab w:val="left" w:pos="4632"/>
                <w:tab w:val="left" w:pos="5687"/>
                <w:tab w:val="left" w:pos="7001"/>
                <w:tab w:val="left" w:pos="732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медицинской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  <w:t>пациентам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хронической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обструктивной</w:t>
            </w:r>
            <w:proofErr w:type="spellEnd"/>
            <w:r>
              <w:rPr>
                <w:sz w:val="24"/>
              </w:rPr>
              <w:t xml:space="preserve"> болезнью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лёгких.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882"/>
                <w:tab w:val="left" w:pos="2297"/>
                <w:tab w:val="left" w:pos="2700"/>
                <w:tab w:val="left" w:pos="4187"/>
                <w:tab w:val="left" w:pos="6431"/>
                <w:tab w:val="left" w:pos="8067"/>
              </w:tabs>
              <w:spacing w:line="276" w:lineRule="auto"/>
              <w:ind w:right="8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реабилитационных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перенесенного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</w:tbl>
    <w:p w:rsidR="00A73C35" w:rsidRDefault="00A73C35">
      <w:pPr>
        <w:spacing w:line="275" w:lineRule="exact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316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3C35">
        <w:trPr>
          <w:trHeight w:val="954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84"/>
                <w:tab w:val="left" w:pos="2230"/>
                <w:tab w:val="left" w:pos="4120"/>
                <w:tab w:val="left" w:pos="6398"/>
                <w:tab w:val="left" w:pos="8062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реабилитационных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после</w:t>
            </w:r>
          </w:p>
          <w:p w:rsidR="00A73C35" w:rsidRDefault="008203D1">
            <w:pPr>
              <w:pStyle w:val="TableParagraph"/>
              <w:spacing w:before="6" w:line="310" w:lineRule="atLeast"/>
              <w:rPr>
                <w:sz w:val="24"/>
              </w:rPr>
            </w:pPr>
            <w:r>
              <w:rPr>
                <w:sz w:val="24"/>
              </w:rPr>
              <w:t>перенесенного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инфаркта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миокарда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фельдшера.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86"/>
                <w:tab w:val="left" w:pos="2231"/>
                <w:tab w:val="left" w:pos="4121"/>
                <w:tab w:val="left" w:pos="6399"/>
                <w:tab w:val="left" w:pos="8064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реабилитационных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холецистэктомии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фельдшера.</w:t>
            </w:r>
          </w:p>
        </w:tc>
      </w:tr>
      <w:tr w:rsidR="00A73C35">
        <w:trPr>
          <w:trHeight w:val="127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8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двенадцатиперстной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фельдшера.</w:t>
            </w:r>
          </w:p>
        </w:tc>
      </w:tr>
      <w:tr w:rsidR="00A73C35">
        <w:trPr>
          <w:trHeight w:val="949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терапевтического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A73C35" w:rsidRDefault="008203D1">
            <w:pPr>
              <w:pStyle w:val="TableParagraph"/>
              <w:tabs>
                <w:tab w:val="left" w:pos="2378"/>
                <w:tab w:val="left" w:pos="4028"/>
                <w:tab w:val="left" w:pos="5424"/>
                <w:tab w:val="left" w:pos="6311"/>
                <w:tab w:val="left" w:pos="8033"/>
              </w:tabs>
              <w:spacing w:before="7" w:line="31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пациентам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  <w:t>перенесенной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инфекции.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терапевтического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A73C35" w:rsidRDefault="008203D1">
            <w:pPr>
              <w:pStyle w:val="TableParagraph"/>
              <w:tabs>
                <w:tab w:val="left" w:pos="2364"/>
                <w:tab w:val="left" w:pos="4009"/>
                <w:tab w:val="left" w:pos="5395"/>
                <w:tab w:val="left" w:pos="5798"/>
              </w:tabs>
              <w:spacing w:before="11" w:line="31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пациентам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постхолецистэктомическим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синдромом.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 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злоупотребляющих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психоактивными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веществами.</w:t>
            </w:r>
          </w:p>
        </w:tc>
      </w:tr>
      <w:tr w:rsidR="00A73C35">
        <w:trPr>
          <w:trHeight w:val="45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ind w:left="1381" w:right="1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06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Организационно-аналитическая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гинекологическом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</w:p>
          <w:p w:rsidR="00A73C35" w:rsidRDefault="00820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абортов.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3" w:type="dxa"/>
          </w:tcPr>
          <w:p w:rsidR="00A73C35" w:rsidRDefault="008203D1" w:rsidP="00E543F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 работы</w:t>
            </w:r>
            <w:r>
              <w:rPr>
                <w:spacing w:val="1"/>
                <w:sz w:val="24"/>
              </w:rPr>
              <w:t xml:space="preserve"> </w:t>
            </w:r>
            <w:r w:rsidR="00E543F9">
              <w:rPr>
                <w:spacing w:val="1"/>
                <w:sz w:val="24"/>
              </w:rPr>
              <w:t xml:space="preserve">проекта </w:t>
            </w:r>
            <w:r w:rsidR="00E543F9">
              <w:rPr>
                <w:sz w:val="24"/>
              </w:rPr>
              <w:t>«Бережливая поликлиника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753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абортов,</w:t>
            </w:r>
          </w:p>
          <w:p w:rsidR="00A73C35" w:rsidRDefault="008203D1">
            <w:pPr>
              <w:pStyle w:val="TableParagraph"/>
              <w:tabs>
                <w:tab w:val="left" w:pos="4480"/>
              </w:tabs>
              <w:spacing w:before="11" w:line="3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консультировании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66"/>
                <w:sz w:val="24"/>
              </w:rPr>
              <w:t xml:space="preserve"> </w:t>
            </w:r>
            <w:proofErr w:type="spellStart"/>
            <w:proofErr w:type="gramStart"/>
            <w:r w:rsidR="00E543F9">
              <w:rPr>
                <w:sz w:val="24"/>
              </w:rPr>
              <w:t>аборта,</w:t>
            </w:r>
            <w:r>
              <w:rPr>
                <w:sz w:val="24"/>
              </w:rPr>
              <w:t>реабилитации</w:t>
            </w:r>
            <w:proofErr w:type="spellEnd"/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контрацепции.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острым</w:t>
            </w:r>
            <w:r>
              <w:rPr>
                <w:spacing w:val="8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гломерулонефритом</w:t>
            </w:r>
            <w:proofErr w:type="spellEnd"/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  <w:p w:rsidR="00A73C35" w:rsidRDefault="008203D1">
            <w:pPr>
              <w:pStyle w:val="TableParagraph"/>
              <w:tabs>
                <w:tab w:val="left" w:pos="1170"/>
              </w:tabs>
              <w:spacing w:before="7" w:line="31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лечения</w:t>
            </w:r>
            <w:r>
              <w:rPr>
                <w:sz w:val="24"/>
              </w:rPr>
              <w:tab/>
              <w:t>лиц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педиатрической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акушерско-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гинекологической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ФАПа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ОВП.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Оценка эффективности патронажа и общения фельдшера как средства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изменённым условиям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беременности и</w:t>
            </w:r>
          </w:p>
          <w:p w:rsidR="00A73C35" w:rsidRDefault="00820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послеродовом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36"/>
                <w:tab w:val="left" w:pos="2777"/>
                <w:tab w:val="left" w:pos="4178"/>
                <w:tab w:val="left" w:pos="4705"/>
                <w:tab w:val="left" w:pos="5957"/>
                <w:tab w:val="left" w:pos="747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оказанию</w:t>
            </w:r>
            <w:r>
              <w:rPr>
                <w:sz w:val="24"/>
              </w:rPr>
              <w:tab/>
              <w:t>неотложной</w:t>
            </w:r>
            <w:r>
              <w:rPr>
                <w:sz w:val="24"/>
              </w:rPr>
              <w:tab/>
              <w:t>акушерско-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гинекологической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0" w:right="33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ведении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условиях сельской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</w:tr>
    </w:tbl>
    <w:p w:rsidR="00A73C35" w:rsidRDefault="00A73C35">
      <w:pPr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637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преэклампсии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эклампсии.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оказании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z w:val="24"/>
              </w:rPr>
              <w:t xml:space="preserve"> этапе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преждевременных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родах.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при акушерских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 беременности.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послеродовом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периоде.</w:t>
            </w:r>
          </w:p>
        </w:tc>
      </w:tr>
      <w:tr w:rsidR="00A73C35">
        <w:trPr>
          <w:trHeight w:val="638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фармакотерапии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акушерстве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гинекологии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заболеваниях.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оказании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беременным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женщинам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матерям.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физиологических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726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обезболивания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родов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немедикаментозными</w:t>
            </w:r>
            <w:r>
              <w:rPr>
                <w:sz w:val="24"/>
              </w:rPr>
              <w:tab/>
              <w:t>методами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акушерской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оказания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доврачебной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медицинской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при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преждевременной</w:t>
            </w:r>
          </w:p>
          <w:p w:rsidR="00A73C35" w:rsidRDefault="008203D1">
            <w:pPr>
              <w:pStyle w:val="TableParagraph"/>
              <w:tabs>
                <w:tab w:val="left" w:pos="1242"/>
                <w:tab w:val="left" w:pos="2556"/>
                <w:tab w:val="left" w:pos="4360"/>
                <w:tab w:val="left" w:pos="5549"/>
                <w:tab w:val="left" w:pos="6004"/>
                <w:tab w:val="left" w:pos="7419"/>
              </w:tabs>
              <w:spacing w:before="11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отслойке</w:t>
            </w:r>
            <w:r>
              <w:rPr>
                <w:sz w:val="24"/>
              </w:rPr>
              <w:tab/>
              <w:t>нормально</w:t>
            </w:r>
            <w:r>
              <w:rPr>
                <w:sz w:val="24"/>
              </w:rPr>
              <w:tab/>
              <w:t>расположенной</w:t>
            </w:r>
            <w:r>
              <w:rPr>
                <w:sz w:val="24"/>
              </w:rPr>
              <w:tab/>
              <w:t>плаценты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материалам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акушерской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117"/>
                <w:tab w:val="left" w:pos="2205"/>
                <w:tab w:val="left" w:pos="3332"/>
                <w:tab w:val="left" w:pos="4580"/>
                <w:tab w:val="left" w:pos="5798"/>
                <w:tab w:val="left" w:pos="7285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влияния</w:t>
            </w:r>
            <w:r>
              <w:rPr>
                <w:sz w:val="24"/>
              </w:rPr>
              <w:tab/>
              <w:t>вредных</w:t>
            </w:r>
            <w:r>
              <w:rPr>
                <w:sz w:val="24"/>
              </w:rPr>
              <w:tab/>
              <w:t>привычек</w:t>
            </w:r>
            <w:r>
              <w:rPr>
                <w:sz w:val="24"/>
              </w:rPr>
              <w:tab/>
              <w:t>(</w:t>
            </w:r>
            <w:proofErr w:type="gramStart"/>
            <w:r>
              <w:rPr>
                <w:sz w:val="24"/>
              </w:rPr>
              <w:t>курение,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алкоголизм,</w:t>
            </w:r>
            <w:r>
              <w:rPr>
                <w:sz w:val="24"/>
              </w:rPr>
              <w:tab/>
              <w:t>наркомания),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вредностей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профилактики.</w:t>
            </w:r>
          </w:p>
        </w:tc>
      </w:tr>
      <w:tr w:rsidR="00A73C35">
        <w:trPr>
          <w:trHeight w:val="95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079"/>
                <w:tab w:val="left" w:pos="2047"/>
                <w:tab w:val="left" w:pos="2119"/>
                <w:tab w:val="left" w:pos="3582"/>
                <w:tab w:val="left" w:pos="3640"/>
                <w:tab w:val="left" w:pos="3985"/>
                <w:tab w:val="left" w:pos="4719"/>
                <w:tab w:val="left" w:pos="5769"/>
                <w:tab w:val="left" w:pos="5865"/>
                <w:tab w:val="left" w:pos="6930"/>
                <w:tab w:val="left" w:pos="7170"/>
                <w:tab w:val="left" w:pos="7443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частоты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воспалительных</w:t>
            </w:r>
            <w:r>
              <w:rPr>
                <w:sz w:val="24"/>
              </w:rPr>
              <w:tab/>
              <w:t>заболеваний</w:t>
            </w:r>
            <w:r>
              <w:rPr>
                <w:sz w:val="24"/>
              </w:rPr>
              <w:tab/>
              <w:t>женских</w:t>
            </w:r>
            <w:r>
              <w:rPr>
                <w:sz w:val="24"/>
              </w:rPr>
              <w:tab/>
              <w:t>половых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акушерской службы.</w:t>
            </w:r>
          </w:p>
        </w:tc>
      </w:tr>
      <w:tr w:rsidR="00A73C35">
        <w:trPr>
          <w:trHeight w:val="95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выявляемости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внематочной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беременности,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осложнений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СМП.</w:t>
            </w:r>
          </w:p>
        </w:tc>
      </w:tr>
      <w:tr w:rsidR="00A73C35">
        <w:trPr>
          <w:trHeight w:val="954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tabs>
                <w:tab w:val="left" w:pos="1602"/>
                <w:tab w:val="left" w:pos="2609"/>
                <w:tab w:val="left" w:pos="3938"/>
                <w:tab w:val="left" w:pos="4374"/>
                <w:tab w:val="left" w:pos="6244"/>
                <w:tab w:val="left" w:pos="6993"/>
              </w:tabs>
              <w:spacing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климактерическом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тактики</w:t>
            </w:r>
            <w:r>
              <w:rPr>
                <w:sz w:val="24"/>
              </w:rPr>
              <w:tab/>
              <w:t>фельдшера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z w:val="24"/>
              </w:rPr>
              <w:tab/>
              <w:t>этапе</w:t>
            </w:r>
            <w:r>
              <w:rPr>
                <w:sz w:val="24"/>
              </w:rPr>
              <w:tab/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</w:p>
          <w:p w:rsidR="00A73C35" w:rsidRDefault="008203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гинекологической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беременных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беременности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подготовку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акушерской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63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антибиотикотерапии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  <w:p w:rsidR="00A73C35" w:rsidRDefault="008203D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мягких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</w:p>
        </w:tc>
      </w:tr>
      <w:tr w:rsidR="00A73C35">
        <w:trPr>
          <w:trHeight w:val="83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физкультуры при</w:t>
            </w:r>
          </w:p>
          <w:p w:rsidR="00A73C35" w:rsidRDefault="008203D1">
            <w:pPr>
              <w:pStyle w:val="TableParagraph"/>
              <w:spacing w:line="274" w:lineRule="exact"/>
              <w:ind w:right="820"/>
              <w:rPr>
                <w:sz w:val="24"/>
              </w:rPr>
            </w:pPr>
            <w:r>
              <w:rPr>
                <w:sz w:val="24"/>
              </w:rPr>
              <w:t>реабилитации пациентов с дегенеративно-дистрофическими заболеваниями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позвоночника.</w:t>
            </w:r>
          </w:p>
        </w:tc>
      </w:tr>
      <w:tr w:rsidR="00A73C35">
        <w:trPr>
          <w:trHeight w:val="83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туберкулеза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</w:tbl>
    <w:p w:rsidR="00A73C35" w:rsidRDefault="00A73C35">
      <w:pPr>
        <w:spacing w:line="276" w:lineRule="auto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остеохондрозе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позвоночника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хлоргексидина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операционного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вмешательств.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анестетиков,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</w:p>
          <w:p w:rsidR="00A73C35" w:rsidRDefault="008203D1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обезболивания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«малых»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A73C35">
        <w:trPr>
          <w:trHeight w:val="55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отморожений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</w:p>
        </w:tc>
      </w:tr>
      <w:tr w:rsidR="00A73C35">
        <w:trPr>
          <w:trHeight w:val="110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 результатов и методов консервативного и оперативного 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облитерирующего атеросклероза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конечностей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гнойного</w:t>
            </w:r>
          </w:p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хирургического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сосудистого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хирургического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перевязочных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стационарной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A73C35">
        <w:trPr>
          <w:trHeight w:val="1103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химиотерапии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злокачественных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новообразований органов брюшной полости и ее влияние на 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хирургических и онкологических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отделений,</w:t>
            </w:r>
          </w:p>
          <w:p w:rsidR="00A73C35" w:rsidRDefault="008203D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хирургической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ind w:firstLine="6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лечения в</w:t>
            </w:r>
          </w:p>
          <w:p w:rsidR="00A73C35" w:rsidRDefault="00820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амбулаторной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A73C35">
        <w:trPr>
          <w:trHeight w:val="83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пневматических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транспортной</w:t>
            </w:r>
          </w:p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иммобилизации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пневматических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Крамера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Дезо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шин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Крамера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повреждении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ключицы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СМП.</w:t>
            </w:r>
          </w:p>
        </w:tc>
      </w:tr>
      <w:tr w:rsidR="00A73C35">
        <w:trPr>
          <w:trHeight w:val="83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вторичной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железодефицитной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диффузного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токсического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зоба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эндокринологической</w:t>
            </w:r>
          </w:p>
          <w:p w:rsidR="00A73C35" w:rsidRDefault="00820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клинико-лабораторных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рентгенологических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внебольничной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пневмонией.</w:t>
            </w:r>
          </w:p>
        </w:tc>
      </w:tr>
      <w:tr w:rsidR="00A73C35">
        <w:trPr>
          <w:trHeight w:val="552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  <w:p w:rsidR="00A73C35" w:rsidRDefault="008203D1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течения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бронхиальной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терапевтической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830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хроническом</w:t>
            </w:r>
          </w:p>
          <w:p w:rsidR="00A73C35" w:rsidRDefault="008203D1">
            <w:pPr>
              <w:pStyle w:val="TableParagraph"/>
              <w:spacing w:line="274" w:lineRule="exact"/>
              <w:ind w:right="1280"/>
              <w:rPr>
                <w:sz w:val="24"/>
              </w:rPr>
            </w:pPr>
            <w:proofErr w:type="spellStart"/>
            <w:r>
              <w:rPr>
                <w:sz w:val="24"/>
              </w:rPr>
              <w:t>гломерулонефрите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осложнившемся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Анализ зависимости лечения цирроза печени от степени </w:t>
            </w:r>
            <w:proofErr w:type="spellStart"/>
            <w:r>
              <w:rPr>
                <w:sz w:val="24"/>
              </w:rPr>
              <w:t>паренхиматозно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декомпенсации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воспалительно-некротического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73C35" w:rsidRDefault="00820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 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830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 эффективности применения комбинированной терапии при лечении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вирусным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гепатитом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</w:p>
          <w:p w:rsidR="00A73C35" w:rsidRDefault="008203D1">
            <w:pPr>
              <w:pStyle w:val="TableParagraph"/>
              <w:spacing w:before="1" w:line="262" w:lineRule="exact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1104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40" w:lineRule="auto"/>
              <w:ind w:right="582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фельдшера в подготовке пациента к проведению ЭКГ,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синдроме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 терапевтического</w:t>
            </w:r>
          </w:p>
          <w:p w:rsidR="00A73C35" w:rsidRDefault="00820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отделения.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ЭКГ,</w:t>
            </w:r>
          </w:p>
        </w:tc>
      </w:tr>
    </w:tbl>
    <w:p w:rsidR="00A73C35" w:rsidRDefault="00A73C35">
      <w:pPr>
        <w:spacing w:line="258" w:lineRule="exact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753"/>
      </w:tblGrid>
      <w:tr w:rsidR="00A73C35">
        <w:trPr>
          <w:trHeight w:val="830"/>
        </w:trPr>
        <w:tc>
          <w:tcPr>
            <w:tcW w:w="821" w:type="dxa"/>
          </w:tcPr>
          <w:p w:rsidR="00A73C35" w:rsidRDefault="00A73C3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 остром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3C35" w:rsidRDefault="008203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терапевтического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отделения.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фельдшера в подготовке пациента и проведении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мониторирования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Холтеру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73C35" w:rsidRDefault="008203D1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кардиологической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поликлиники.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лечении</w:t>
            </w:r>
          </w:p>
          <w:p w:rsidR="00A73C35" w:rsidRDefault="008203D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близорукости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556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72" w:lineRule="exact"/>
              <w:ind w:left="28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74" w:lineRule="exact"/>
              <w:ind w:right="882"/>
              <w:rPr>
                <w:sz w:val="24"/>
              </w:rPr>
            </w:pPr>
            <w:r>
              <w:rPr>
                <w:sz w:val="24"/>
              </w:rPr>
              <w:t>Анализ эффективности применения клинических протоколов при оказании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мозгового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кровообращения.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глаукомы по</w:t>
            </w:r>
          </w:p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материалам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поликлинической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 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амбулаторной службы.</w:t>
            </w:r>
          </w:p>
        </w:tc>
      </w:tr>
      <w:tr w:rsidR="00A73C35">
        <w:trPr>
          <w:trHeight w:val="551"/>
        </w:trPr>
        <w:tc>
          <w:tcPr>
            <w:tcW w:w="821" w:type="dxa"/>
          </w:tcPr>
          <w:p w:rsidR="00A73C35" w:rsidRDefault="008203D1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аллергической патологии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  <w:p w:rsidR="00A73C35" w:rsidRDefault="008203D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амбулаторной службы.</w:t>
            </w:r>
          </w:p>
        </w:tc>
      </w:tr>
      <w:tr w:rsidR="00A73C35">
        <w:trPr>
          <w:trHeight w:val="273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эффективности методов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ОНМК.</w:t>
            </w:r>
          </w:p>
        </w:tc>
      </w:tr>
      <w:tr w:rsidR="00A73C35">
        <w:trPr>
          <w:trHeight w:val="27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</w:tc>
      </w:tr>
      <w:tr w:rsidR="00A73C35">
        <w:trPr>
          <w:trHeight w:val="825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68" w:lineRule="exact"/>
              <w:ind w:left="28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Юридическая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A73C35">
        <w:trPr>
          <w:trHeight w:val="278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</w:tc>
      </w:tr>
      <w:tr w:rsidR="00A73C35">
        <w:trPr>
          <w:trHeight w:val="277"/>
        </w:trPr>
        <w:tc>
          <w:tcPr>
            <w:tcW w:w="821" w:type="dxa"/>
          </w:tcPr>
          <w:p w:rsidR="00A73C35" w:rsidRDefault="008203D1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53" w:type="dxa"/>
          </w:tcPr>
          <w:p w:rsidR="00A73C35" w:rsidRDefault="008203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фельдшера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</w:tbl>
    <w:p w:rsidR="00A73C35" w:rsidRDefault="00A73C35">
      <w:pPr>
        <w:pStyle w:val="a3"/>
        <w:ind w:firstLine="0"/>
        <w:jc w:val="left"/>
        <w:rPr>
          <w:b/>
          <w:sz w:val="20"/>
        </w:rPr>
      </w:pPr>
    </w:p>
    <w:p w:rsidR="00A73C35" w:rsidRDefault="00A73C35">
      <w:pPr>
        <w:pStyle w:val="a3"/>
        <w:spacing w:before="6"/>
        <w:ind w:firstLine="0"/>
        <w:jc w:val="left"/>
        <w:rPr>
          <w:b/>
          <w:sz w:val="21"/>
        </w:rPr>
      </w:pPr>
    </w:p>
    <w:p w:rsidR="00A73C35" w:rsidRDefault="008203D1">
      <w:pPr>
        <w:pStyle w:val="1"/>
        <w:spacing w:before="90" w:line="276" w:lineRule="auto"/>
        <w:ind w:left="4825" w:right="517" w:hanging="3803"/>
        <w:jc w:val="left"/>
      </w:pPr>
      <w:r>
        <w:t>Примерные темы выпускных квалификационных работ (ВКР) по направлению</w:t>
      </w:r>
      <w:r>
        <w:rPr>
          <w:spacing w:val="-57"/>
        </w:rPr>
        <w:t xml:space="preserve"> </w:t>
      </w:r>
      <w:r>
        <w:t>педиатрия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before="196" w:line="280" w:lineRule="auto"/>
        <w:ind w:right="231"/>
        <w:jc w:val="both"/>
        <w:rPr>
          <w:sz w:val="24"/>
        </w:rPr>
      </w:pPr>
      <w:r>
        <w:rPr>
          <w:sz w:val="24"/>
        </w:rPr>
        <w:t>Особенности выявления и дифференциальной диагностики внебольничной пневмонии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педиатрическом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участке.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>Анализ эффективности применения антибактериальной терапии при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76" w:lineRule="auto"/>
        <w:ind w:right="233"/>
        <w:jc w:val="both"/>
        <w:rPr>
          <w:sz w:val="24"/>
        </w:rPr>
      </w:pPr>
      <w:r>
        <w:rPr>
          <w:sz w:val="24"/>
        </w:rPr>
        <w:t>Современная диагностика и тактика лечения паразитарных заболеваний у детей 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 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поликлиники).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143"/>
        </w:tabs>
        <w:spacing w:line="276" w:lineRule="auto"/>
        <w:ind w:right="229"/>
        <w:jc w:val="both"/>
        <w:rPr>
          <w:sz w:val="24"/>
        </w:rPr>
      </w:pPr>
      <w:r>
        <w:tab/>
      </w:r>
      <w:r>
        <w:rPr>
          <w:sz w:val="24"/>
        </w:rPr>
        <w:t>Проведение рациональной антибактериальная терапия заболеваний органов дыхания 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 педиатрическом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 (на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поликлиники).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143"/>
        </w:tabs>
        <w:spacing w:line="280" w:lineRule="auto"/>
        <w:jc w:val="both"/>
        <w:rPr>
          <w:sz w:val="24"/>
        </w:rPr>
      </w:pPr>
      <w:r>
        <w:tab/>
      </w:r>
      <w:r>
        <w:rPr>
          <w:sz w:val="24"/>
        </w:rPr>
        <w:t>Анализ организации детского питания и его влияния на основные аспекты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Программирование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 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поликлиники).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Современные методы диагностики и лечения </w:t>
      </w:r>
      <w:proofErr w:type="spellStart"/>
      <w:r>
        <w:rPr>
          <w:sz w:val="24"/>
        </w:rPr>
        <w:t>гастродуоденальной</w:t>
      </w:r>
      <w:proofErr w:type="spellEnd"/>
      <w:r>
        <w:rPr>
          <w:sz w:val="24"/>
        </w:rPr>
        <w:t xml:space="preserve"> патологии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стационара).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143"/>
        </w:tabs>
        <w:spacing w:line="276" w:lineRule="auto"/>
        <w:ind w:right="227"/>
        <w:jc w:val="both"/>
        <w:rPr>
          <w:sz w:val="24"/>
        </w:rPr>
      </w:pPr>
      <w:r>
        <w:tab/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противорецидивного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мочевыводящей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 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поликлиники).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80" w:lineRule="auto"/>
        <w:ind w:right="234"/>
        <w:jc w:val="both"/>
        <w:rPr>
          <w:sz w:val="24"/>
        </w:rPr>
      </w:pPr>
      <w:r>
        <w:rPr>
          <w:sz w:val="24"/>
        </w:rPr>
        <w:t>Особенности диагностики сахарного диабета у детей и   организация ведения 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76" w:lineRule="auto"/>
        <w:ind w:right="23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диетотерапии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аллергических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(на 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поликлиники).</w:t>
      </w:r>
    </w:p>
    <w:p w:rsidR="00A73C35" w:rsidRDefault="00A73C35">
      <w:pPr>
        <w:spacing w:line="276" w:lineRule="auto"/>
        <w:jc w:val="both"/>
        <w:rPr>
          <w:sz w:val="24"/>
        </w:rPr>
        <w:sectPr w:rsidR="00A73C35">
          <w:pgSz w:w="11910" w:h="16840"/>
          <w:pgMar w:top="1120" w:right="620" w:bottom="280" w:left="980" w:header="720" w:footer="720" w:gutter="0"/>
          <w:cols w:space="720"/>
        </w:sectPr>
      </w:pP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before="76" w:line="276" w:lineRule="auto"/>
        <w:ind w:right="229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5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5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0"/>
          <w:sz w:val="24"/>
        </w:rPr>
        <w:t xml:space="preserve"> </w:t>
      </w:r>
      <w:r>
        <w:rPr>
          <w:sz w:val="24"/>
        </w:rPr>
        <w:t>рахита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амбулаторно-поликлинических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143"/>
        </w:tabs>
        <w:spacing w:line="280" w:lineRule="auto"/>
        <w:ind w:right="229"/>
        <w:rPr>
          <w:sz w:val="24"/>
        </w:rPr>
      </w:pPr>
      <w:r>
        <w:tab/>
      </w:r>
      <w:r>
        <w:rPr>
          <w:sz w:val="24"/>
        </w:rPr>
        <w:t>Причины</w:t>
      </w:r>
      <w:r>
        <w:rPr>
          <w:spacing w:val="2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гипотрофии</w:t>
      </w:r>
      <w:r>
        <w:rPr>
          <w:spacing w:val="27"/>
          <w:sz w:val="24"/>
        </w:rPr>
        <w:t xml:space="preserve"> </w:t>
      </w:r>
      <w:r>
        <w:rPr>
          <w:sz w:val="24"/>
        </w:rPr>
        <w:t>1</w:t>
      </w:r>
      <w:r>
        <w:rPr>
          <w:spacing w:val="2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138"/>
        </w:tabs>
        <w:spacing w:line="276" w:lineRule="auto"/>
        <w:ind w:left="1075" w:right="235" w:hanging="356"/>
        <w:rPr>
          <w:sz w:val="24"/>
        </w:rPr>
      </w:pPr>
      <w:r>
        <w:tab/>
      </w:r>
      <w:r>
        <w:rPr>
          <w:sz w:val="24"/>
        </w:rPr>
        <w:t>Современные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9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атопического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дерматита,</w:t>
      </w:r>
      <w:r>
        <w:rPr>
          <w:spacing w:val="19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обострений</w:t>
      </w:r>
      <w:r>
        <w:rPr>
          <w:spacing w:val="2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поликлиники).</w:t>
      </w:r>
    </w:p>
    <w:p w:rsidR="00A73C35" w:rsidRDefault="008203D1">
      <w:pPr>
        <w:pStyle w:val="a5"/>
        <w:numPr>
          <w:ilvl w:val="0"/>
          <w:numId w:val="7"/>
        </w:numPr>
        <w:tabs>
          <w:tab w:val="left" w:pos="1081"/>
        </w:tabs>
        <w:spacing w:line="276" w:lineRule="auto"/>
        <w:ind w:right="233"/>
        <w:rPr>
          <w:sz w:val="24"/>
        </w:rPr>
      </w:pP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заболеваемости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острым</w:t>
      </w:r>
      <w:r>
        <w:rPr>
          <w:spacing w:val="13"/>
          <w:sz w:val="24"/>
        </w:rPr>
        <w:t xml:space="preserve"> </w:t>
      </w:r>
      <w:proofErr w:type="spellStart"/>
      <w:proofErr w:type="gramStart"/>
      <w:r>
        <w:rPr>
          <w:sz w:val="24"/>
        </w:rPr>
        <w:t>гломерулонефритом</w:t>
      </w:r>
      <w:proofErr w:type="spellEnd"/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педиатрической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A73C35">
      <w:pPr>
        <w:pStyle w:val="a3"/>
        <w:spacing w:before="7"/>
        <w:ind w:firstLine="0"/>
        <w:jc w:val="left"/>
        <w:rPr>
          <w:sz w:val="26"/>
        </w:rPr>
      </w:pPr>
    </w:p>
    <w:p w:rsidR="00A73C35" w:rsidRDefault="008203D1">
      <w:pPr>
        <w:pStyle w:val="1"/>
        <w:spacing w:before="1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инфекционные</w:t>
      </w:r>
      <w:r>
        <w:rPr>
          <w:spacing w:val="-2"/>
        </w:rPr>
        <w:t xml:space="preserve"> </w:t>
      </w:r>
      <w:r>
        <w:t>болезни</w:t>
      </w:r>
    </w:p>
    <w:p w:rsidR="00A73C35" w:rsidRDefault="00A73C35">
      <w:pPr>
        <w:pStyle w:val="a3"/>
        <w:spacing w:before="6"/>
        <w:ind w:firstLine="0"/>
        <w:jc w:val="left"/>
        <w:rPr>
          <w:b/>
          <w:sz w:val="31"/>
        </w:rPr>
      </w:pP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line="276" w:lineRule="auto"/>
        <w:ind w:right="224"/>
        <w:rPr>
          <w:sz w:val="24"/>
        </w:rPr>
      </w:pPr>
      <w:r>
        <w:rPr>
          <w:sz w:val="24"/>
        </w:rPr>
        <w:t>Анализ</w:t>
      </w:r>
      <w:r>
        <w:rPr>
          <w:spacing w:val="6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гриппа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беременных.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line="276" w:lineRule="auto"/>
        <w:ind w:right="229"/>
        <w:rPr>
          <w:sz w:val="24"/>
        </w:rPr>
      </w:pP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диагностики, лечения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2"/>
          <w:sz w:val="24"/>
        </w:rPr>
        <w:t xml:space="preserve"> </w:t>
      </w:r>
      <w:r>
        <w:rPr>
          <w:sz w:val="24"/>
        </w:rPr>
        <w:t>кишечных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инфекций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line="275" w:lineRule="exact"/>
        <w:ind w:right="0"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послеродовых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инфекций 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before="40"/>
        <w:ind w:right="0" w:hanging="361"/>
        <w:rPr>
          <w:sz w:val="24"/>
        </w:rPr>
      </w:pPr>
      <w:r>
        <w:rPr>
          <w:sz w:val="24"/>
        </w:rPr>
        <w:t>Роль фельдшера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мононуклеоза.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before="41"/>
        <w:ind w:right="0"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дифференциальной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гепатитов.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before="41" w:line="280" w:lineRule="auto"/>
        <w:ind w:right="229"/>
        <w:rPr>
          <w:sz w:val="24"/>
        </w:rPr>
      </w:pPr>
      <w:r>
        <w:rPr>
          <w:sz w:val="24"/>
        </w:rPr>
        <w:t>Роль</w:t>
      </w:r>
      <w:r>
        <w:rPr>
          <w:spacing w:val="7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7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-1"/>
          <w:sz w:val="24"/>
        </w:rPr>
        <w:t xml:space="preserve"> </w:t>
      </w:r>
      <w:r>
        <w:rPr>
          <w:sz w:val="24"/>
        </w:rPr>
        <w:t>кишечной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инфекцией.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line="276" w:lineRule="auto"/>
        <w:ind w:right="220"/>
        <w:rPr>
          <w:sz w:val="24"/>
        </w:rPr>
      </w:pPr>
      <w:r>
        <w:rPr>
          <w:sz w:val="24"/>
        </w:rPr>
        <w:t>Определение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2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5"/>
          <w:sz w:val="24"/>
        </w:rPr>
        <w:t xml:space="preserve"> </w:t>
      </w:r>
      <w:r>
        <w:rPr>
          <w:sz w:val="24"/>
        </w:rPr>
        <w:t>ухода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клещевым</w:t>
      </w:r>
      <w:r>
        <w:rPr>
          <w:spacing w:val="-2"/>
          <w:sz w:val="24"/>
        </w:rPr>
        <w:t xml:space="preserve"> </w:t>
      </w:r>
      <w:r>
        <w:rPr>
          <w:sz w:val="24"/>
        </w:rPr>
        <w:t>энцефалитом.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line="275" w:lineRule="exact"/>
        <w:ind w:right="0" w:hanging="361"/>
        <w:rPr>
          <w:sz w:val="24"/>
        </w:rPr>
      </w:pPr>
      <w:r>
        <w:rPr>
          <w:sz w:val="24"/>
        </w:rPr>
        <w:t>Роль фельдшера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6"/>
          <w:sz w:val="24"/>
        </w:rPr>
        <w:t xml:space="preserve"> </w:t>
      </w:r>
      <w:r>
        <w:rPr>
          <w:sz w:val="24"/>
        </w:rPr>
        <w:t>и профилактике</w:t>
      </w:r>
      <w:r>
        <w:rPr>
          <w:spacing w:val="-6"/>
          <w:sz w:val="24"/>
        </w:rPr>
        <w:t xml:space="preserve"> </w:t>
      </w:r>
      <w:r>
        <w:rPr>
          <w:sz w:val="24"/>
        </w:rPr>
        <w:t>глистных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инвазий 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before="33" w:line="276" w:lineRule="auto"/>
        <w:ind w:right="236"/>
        <w:rPr>
          <w:sz w:val="24"/>
        </w:rPr>
      </w:pPr>
      <w:r>
        <w:rPr>
          <w:sz w:val="24"/>
        </w:rPr>
        <w:t>Роль</w:t>
      </w:r>
      <w:r>
        <w:rPr>
          <w:spacing w:val="32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гепатита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  <w:tab w:val="left" w:pos="2687"/>
          <w:tab w:val="left" w:pos="4116"/>
          <w:tab w:val="left" w:pos="4533"/>
          <w:tab w:val="left" w:pos="6125"/>
          <w:tab w:val="left" w:pos="6552"/>
          <w:tab w:val="left" w:pos="8058"/>
          <w:tab w:val="left" w:pos="9946"/>
        </w:tabs>
        <w:spacing w:line="276" w:lineRule="auto"/>
        <w:ind w:right="226"/>
        <w:rPr>
          <w:sz w:val="24"/>
        </w:rPr>
      </w:pPr>
      <w:r>
        <w:rPr>
          <w:sz w:val="24"/>
        </w:rPr>
        <w:t>Значение</w:t>
      </w:r>
      <w:r>
        <w:rPr>
          <w:sz w:val="24"/>
        </w:rPr>
        <w:tab/>
        <w:t>фельдшера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специфической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 клещевого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энцефалита.</w:t>
      </w:r>
    </w:p>
    <w:p w:rsidR="00A73C35" w:rsidRDefault="008203D1">
      <w:pPr>
        <w:pStyle w:val="a5"/>
        <w:numPr>
          <w:ilvl w:val="1"/>
          <w:numId w:val="7"/>
        </w:numPr>
        <w:tabs>
          <w:tab w:val="left" w:pos="1441"/>
        </w:tabs>
        <w:spacing w:line="280" w:lineRule="auto"/>
        <w:ind w:right="236"/>
        <w:rPr>
          <w:sz w:val="24"/>
        </w:rPr>
      </w:pPr>
      <w:r>
        <w:rPr>
          <w:sz w:val="24"/>
        </w:rPr>
        <w:t>Роль</w:t>
      </w:r>
      <w:r>
        <w:rPr>
          <w:spacing w:val="32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9"/>
          <w:sz w:val="24"/>
        </w:rPr>
        <w:t xml:space="preserve"> </w:t>
      </w:r>
      <w:r>
        <w:rPr>
          <w:sz w:val="24"/>
        </w:rPr>
        <w:t>специфической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столбняка.</w:t>
      </w:r>
    </w:p>
    <w:p w:rsidR="00A73C35" w:rsidRDefault="00A73C35">
      <w:pPr>
        <w:pStyle w:val="a3"/>
        <w:spacing w:before="9"/>
        <w:ind w:firstLine="0"/>
        <w:jc w:val="left"/>
        <w:rPr>
          <w:sz w:val="26"/>
        </w:rPr>
      </w:pPr>
    </w:p>
    <w:p w:rsidR="00A73C35" w:rsidRDefault="008203D1">
      <w:pPr>
        <w:pStyle w:val="1"/>
        <w:ind w:left="2736" w:right="0"/>
        <w:jc w:val="left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фтизиатрия</w:t>
      </w:r>
    </w:p>
    <w:p w:rsidR="00A73C35" w:rsidRDefault="00A73C35">
      <w:pPr>
        <w:pStyle w:val="a3"/>
        <w:spacing w:before="1"/>
        <w:ind w:firstLine="0"/>
        <w:jc w:val="left"/>
        <w:rPr>
          <w:b/>
          <w:sz w:val="31"/>
        </w:rPr>
      </w:pPr>
    </w:p>
    <w:p w:rsidR="00A73C35" w:rsidRDefault="008203D1">
      <w:pPr>
        <w:pStyle w:val="a5"/>
        <w:numPr>
          <w:ilvl w:val="0"/>
          <w:numId w:val="6"/>
        </w:numPr>
        <w:tabs>
          <w:tab w:val="left" w:pos="1441"/>
        </w:tabs>
        <w:ind w:right="0" w:hanging="361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туберкулеза.</w:t>
      </w:r>
    </w:p>
    <w:p w:rsidR="00A73C35" w:rsidRDefault="008203D1">
      <w:pPr>
        <w:pStyle w:val="a5"/>
        <w:numPr>
          <w:ilvl w:val="0"/>
          <w:numId w:val="6"/>
        </w:numPr>
        <w:tabs>
          <w:tab w:val="left" w:pos="1441"/>
        </w:tabs>
        <w:spacing w:before="41"/>
        <w:ind w:right="0" w:hanging="361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туберкулеза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фельдшера.</w:t>
      </w:r>
    </w:p>
    <w:p w:rsidR="00A73C35" w:rsidRDefault="008203D1">
      <w:pPr>
        <w:pStyle w:val="a5"/>
        <w:numPr>
          <w:ilvl w:val="0"/>
          <w:numId w:val="6"/>
        </w:numPr>
        <w:tabs>
          <w:tab w:val="left" w:pos="1441"/>
        </w:tabs>
        <w:spacing w:before="41" w:line="276" w:lineRule="auto"/>
        <w:ind w:right="227"/>
        <w:rPr>
          <w:sz w:val="24"/>
        </w:rPr>
      </w:pPr>
      <w:r>
        <w:rPr>
          <w:sz w:val="24"/>
        </w:rPr>
        <w:t>Роль</w:t>
      </w:r>
      <w:r>
        <w:rPr>
          <w:spacing w:val="54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55"/>
          <w:sz w:val="24"/>
        </w:rPr>
        <w:t xml:space="preserve"> </w:t>
      </w:r>
      <w:r>
        <w:rPr>
          <w:sz w:val="24"/>
        </w:rPr>
        <w:t>риска</w:t>
      </w:r>
      <w:r>
        <w:rPr>
          <w:spacing w:val="52"/>
          <w:sz w:val="24"/>
        </w:rPr>
        <w:t xml:space="preserve"> </w:t>
      </w:r>
      <w:r>
        <w:rPr>
          <w:sz w:val="24"/>
        </w:rPr>
        <w:t>туберкулеза,</w:t>
      </w:r>
      <w:r>
        <w:rPr>
          <w:spacing w:val="55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 профилактики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заболевания.</w:t>
      </w:r>
    </w:p>
    <w:p w:rsidR="00A73C35" w:rsidRDefault="008203D1">
      <w:pPr>
        <w:pStyle w:val="a5"/>
        <w:numPr>
          <w:ilvl w:val="0"/>
          <w:numId w:val="6"/>
        </w:numPr>
        <w:tabs>
          <w:tab w:val="left" w:pos="1441"/>
        </w:tabs>
        <w:spacing w:before="4"/>
        <w:ind w:right="0" w:hanging="361"/>
        <w:rPr>
          <w:sz w:val="24"/>
        </w:rPr>
      </w:pP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туберкулезом.</w:t>
      </w:r>
    </w:p>
    <w:p w:rsidR="00A73C35" w:rsidRDefault="00A73C35">
      <w:pPr>
        <w:pStyle w:val="a3"/>
        <w:spacing w:before="1"/>
        <w:ind w:firstLine="0"/>
        <w:jc w:val="left"/>
        <w:rPr>
          <w:sz w:val="31"/>
        </w:rPr>
      </w:pPr>
    </w:p>
    <w:p w:rsidR="00A73C35" w:rsidRDefault="008203D1">
      <w:pPr>
        <w:pStyle w:val="1"/>
        <w:spacing w:before="1"/>
        <w:ind w:left="802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акушерство и</w:t>
      </w:r>
      <w:r>
        <w:rPr>
          <w:spacing w:val="-5"/>
        </w:rPr>
        <w:t xml:space="preserve"> </w:t>
      </w:r>
      <w:r>
        <w:t>гинекология</w:t>
      </w:r>
    </w:p>
    <w:p w:rsidR="00A73C35" w:rsidRDefault="00A73C35">
      <w:pPr>
        <w:pStyle w:val="a3"/>
        <w:ind w:firstLine="0"/>
        <w:jc w:val="left"/>
        <w:rPr>
          <w:b/>
          <w:sz w:val="31"/>
        </w:rPr>
      </w:pP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before="1" w:line="276" w:lineRule="auto"/>
        <w:ind w:right="23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«Клиник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подросткам»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8" w:lineRule="auto"/>
        <w:ind w:right="226"/>
        <w:jc w:val="both"/>
        <w:rPr>
          <w:sz w:val="24"/>
        </w:rPr>
      </w:pPr>
      <w:r>
        <w:rPr>
          <w:sz w:val="24"/>
        </w:rPr>
        <w:t>Анализ деятельности фельдшера в проведении работы по профилактике абортов,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аборта,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контрацепции.</w:t>
      </w:r>
    </w:p>
    <w:p w:rsidR="00A73C35" w:rsidRDefault="00A73C35">
      <w:pPr>
        <w:spacing w:line="278" w:lineRule="auto"/>
        <w:jc w:val="both"/>
        <w:rPr>
          <w:sz w:val="24"/>
        </w:rPr>
        <w:sectPr w:rsidR="00A73C35">
          <w:pgSz w:w="11910" w:h="16840"/>
          <w:pgMar w:top="1040" w:right="620" w:bottom="280" w:left="980" w:header="720" w:footer="720" w:gutter="0"/>
          <w:cols w:space="720"/>
        </w:sectPr>
      </w:pP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before="76" w:line="276" w:lineRule="auto"/>
        <w:jc w:val="both"/>
        <w:rPr>
          <w:sz w:val="24"/>
        </w:rPr>
      </w:pPr>
      <w:r>
        <w:lastRenderedPageBreak/>
        <w:tab/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абортов.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before="3" w:line="276" w:lineRule="auto"/>
        <w:ind w:right="22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акушерско-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ФАПа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ОВП.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патронажа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женщине в адаптации к изменённым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во время беременности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послеродовом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периоде.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акушерско-</w:t>
      </w:r>
      <w:r>
        <w:rPr>
          <w:spacing w:val="-57"/>
          <w:sz w:val="24"/>
        </w:rPr>
        <w:t xml:space="preserve"> </w:t>
      </w:r>
      <w:r>
        <w:rPr>
          <w:sz w:val="24"/>
        </w:rPr>
        <w:t>гинекологической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СМП.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5" w:lineRule="exact"/>
        <w:ind w:right="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before="43" w:line="276" w:lineRule="auto"/>
        <w:ind w:right="234"/>
        <w:jc w:val="both"/>
        <w:rPr>
          <w:sz w:val="24"/>
        </w:rPr>
      </w:pPr>
      <w:r>
        <w:rPr>
          <w:sz w:val="24"/>
        </w:rPr>
        <w:t>Оценка роли фельдшера при ведении беременных высокой группы риска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местности.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jc w:val="both"/>
        <w:rPr>
          <w:sz w:val="24"/>
        </w:rPr>
      </w:pPr>
      <w:r>
        <w:rPr>
          <w:sz w:val="24"/>
        </w:rPr>
        <w:t>Анализ деятельности фельдшера при выполнении алгоритма оказания помощи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этапе беременным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преэклампсии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эклампсии.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3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преждевременных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 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акушерских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кровотечениях</w:t>
      </w:r>
      <w:r>
        <w:rPr>
          <w:spacing w:val="5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беременности.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before="1" w:line="276" w:lineRule="auto"/>
        <w:ind w:right="23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кровотечениях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58"/>
          <w:sz w:val="24"/>
        </w:rPr>
        <w:t xml:space="preserve"> </w:t>
      </w:r>
      <w:r>
        <w:rPr>
          <w:sz w:val="24"/>
        </w:rPr>
        <w:t>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послеродовом</w:t>
      </w:r>
      <w:r>
        <w:rPr>
          <w:spacing w:val="2"/>
          <w:sz w:val="24"/>
        </w:rPr>
        <w:t xml:space="preserve"> </w:t>
      </w:r>
      <w:r>
        <w:rPr>
          <w:sz w:val="24"/>
        </w:rPr>
        <w:t>периоде.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4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родильнице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новорожденному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родах</w:t>
      </w:r>
      <w:r>
        <w:rPr>
          <w:spacing w:val="2"/>
          <w:sz w:val="24"/>
        </w:rPr>
        <w:t xml:space="preserve"> </w:t>
      </w:r>
      <w:r>
        <w:rPr>
          <w:sz w:val="24"/>
        </w:rPr>
        <w:t>на дому,</w:t>
      </w:r>
      <w:r>
        <w:rPr>
          <w:spacing w:val="4"/>
          <w:sz w:val="24"/>
        </w:rPr>
        <w:t xml:space="preserve"> </w:t>
      </w:r>
      <w:r>
        <w:rPr>
          <w:sz w:val="24"/>
        </w:rPr>
        <w:t>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воде.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20"/>
        <w:jc w:val="both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гнойно-воспалительных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новорожденных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родильниц.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27"/>
        <w:jc w:val="both"/>
        <w:rPr>
          <w:sz w:val="24"/>
        </w:rPr>
      </w:pPr>
      <w:r>
        <w:tab/>
      </w:r>
      <w:r>
        <w:rPr>
          <w:sz w:val="24"/>
        </w:rPr>
        <w:t xml:space="preserve">Роль фельдшера по внедрению в работу </w:t>
      </w:r>
      <w:proofErr w:type="spellStart"/>
      <w:r>
        <w:rPr>
          <w:sz w:val="24"/>
        </w:rPr>
        <w:t>ФАПа</w:t>
      </w:r>
      <w:proofErr w:type="spellEnd"/>
      <w:r>
        <w:rPr>
          <w:sz w:val="24"/>
        </w:rPr>
        <w:t xml:space="preserve"> новых перинатальных 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 w:rsidR="00A9374B">
        <w:rPr>
          <w:sz w:val="24"/>
        </w:rPr>
        <w:t>Республики Саха (Якутия)</w:t>
      </w:r>
      <w:r>
        <w:rPr>
          <w:sz w:val="24"/>
        </w:rPr>
        <w:t>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80" w:lineRule="auto"/>
        <w:jc w:val="both"/>
        <w:rPr>
          <w:sz w:val="24"/>
        </w:rPr>
      </w:pPr>
      <w:r>
        <w:tab/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фармакотерапии в акушерстве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медицины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24"/>
        <w:jc w:val="both"/>
        <w:rPr>
          <w:sz w:val="24"/>
        </w:rPr>
      </w:pPr>
      <w:r>
        <w:tab/>
      </w:r>
      <w:r>
        <w:rPr>
          <w:sz w:val="24"/>
        </w:rPr>
        <w:t xml:space="preserve">Особенности диагностики и тактики фельдшера на </w:t>
      </w:r>
      <w:proofErr w:type="spellStart"/>
      <w:r>
        <w:rPr>
          <w:sz w:val="24"/>
        </w:rPr>
        <w:t>ФАПе</w:t>
      </w:r>
      <w:proofErr w:type="spellEnd"/>
      <w:r>
        <w:rPr>
          <w:sz w:val="24"/>
        </w:rPr>
        <w:t xml:space="preserve"> при ведении беременных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почек.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31"/>
        <w:jc w:val="both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ФАПа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вскармливанию.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27"/>
        <w:jc w:val="both"/>
        <w:rPr>
          <w:sz w:val="24"/>
        </w:rPr>
      </w:pPr>
      <w:r>
        <w:tab/>
      </w:r>
      <w:r>
        <w:rPr>
          <w:sz w:val="24"/>
        </w:rPr>
        <w:t>Анализ деятельности фельдшера при проведении 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80" w:lineRule="auto"/>
        <w:ind w:right="235"/>
        <w:jc w:val="both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материнства».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34"/>
        <w:jc w:val="both"/>
        <w:rPr>
          <w:sz w:val="24"/>
        </w:rPr>
      </w:pPr>
      <w:r>
        <w:tab/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матерям.</w:t>
      </w:r>
    </w:p>
    <w:p w:rsidR="00A73C35" w:rsidRPr="008203D1" w:rsidRDefault="008203D1" w:rsidP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jc w:val="both"/>
        <w:rPr>
          <w:sz w:val="24"/>
        </w:rPr>
      </w:pPr>
      <w:r>
        <w:tab/>
      </w:r>
      <w:r w:rsidRPr="008203D1">
        <w:rPr>
          <w:sz w:val="24"/>
        </w:rPr>
        <w:t>Сравнительный анализ ведения физиологических родов в домашних условиях и в</w:t>
      </w:r>
      <w:r w:rsidRPr="008203D1">
        <w:rPr>
          <w:spacing w:val="1"/>
          <w:sz w:val="24"/>
        </w:rPr>
        <w:t xml:space="preserve"> </w:t>
      </w:r>
      <w:r w:rsidRPr="008203D1">
        <w:rPr>
          <w:sz w:val="24"/>
        </w:rPr>
        <w:t>условиях</w:t>
      </w:r>
      <w:r w:rsidRPr="008203D1">
        <w:rPr>
          <w:spacing w:val="1"/>
          <w:sz w:val="24"/>
        </w:rPr>
        <w:t xml:space="preserve"> </w:t>
      </w:r>
      <w:r w:rsidRPr="008203D1">
        <w:rPr>
          <w:sz w:val="24"/>
        </w:rPr>
        <w:t>СМП</w:t>
      </w:r>
      <w:r w:rsidRPr="008203D1">
        <w:rPr>
          <w:spacing w:val="1"/>
          <w:sz w:val="24"/>
        </w:rPr>
        <w:t xml:space="preserve"> </w:t>
      </w:r>
      <w:r w:rsidRPr="008203D1">
        <w:rPr>
          <w:sz w:val="24"/>
        </w:rPr>
        <w:t>по</w:t>
      </w:r>
      <w:r w:rsidRPr="008203D1">
        <w:rPr>
          <w:spacing w:val="-4"/>
          <w:sz w:val="24"/>
        </w:rPr>
        <w:t xml:space="preserve"> </w:t>
      </w:r>
      <w:r w:rsidRPr="008203D1">
        <w:rPr>
          <w:sz w:val="24"/>
        </w:rPr>
        <w:t>материалам</w:t>
      </w:r>
      <w:r w:rsidRPr="008203D1">
        <w:rPr>
          <w:spacing w:val="2"/>
          <w:sz w:val="24"/>
        </w:rPr>
        <w:t xml:space="preserve"> </w:t>
      </w:r>
      <w:r w:rsidRPr="008203D1">
        <w:rPr>
          <w:sz w:val="24"/>
        </w:rPr>
        <w:t>медицинских</w:t>
      </w:r>
      <w:r w:rsidRPr="008203D1">
        <w:rPr>
          <w:spacing w:val="1"/>
          <w:sz w:val="24"/>
        </w:rPr>
        <w:t xml:space="preserve"> </w:t>
      </w:r>
      <w:r w:rsidRPr="008203D1">
        <w:rPr>
          <w:sz w:val="24"/>
        </w:rPr>
        <w:t>организаций.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немедикаментозными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акушерской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A73C35">
      <w:pPr>
        <w:spacing w:line="276" w:lineRule="auto"/>
        <w:jc w:val="both"/>
        <w:rPr>
          <w:sz w:val="24"/>
        </w:rPr>
      </w:pPr>
    </w:p>
    <w:p w:rsidR="00A9374B" w:rsidRPr="00A9374B" w:rsidRDefault="00A9374B" w:rsidP="00A9374B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</w:rPr>
        <w:sectPr w:rsidR="00A9374B" w:rsidRPr="00A9374B">
          <w:pgSz w:w="11910" w:h="16840"/>
          <w:pgMar w:top="1040" w:right="620" w:bottom="280" w:left="980" w:header="720" w:footer="720" w:gutter="0"/>
          <w:cols w:space="720"/>
        </w:sectPr>
      </w:pP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before="76" w:line="276" w:lineRule="auto"/>
        <w:ind w:right="221"/>
        <w:jc w:val="both"/>
        <w:rPr>
          <w:sz w:val="24"/>
        </w:rPr>
      </w:pPr>
      <w:r>
        <w:rPr>
          <w:sz w:val="24"/>
        </w:rPr>
        <w:lastRenderedPageBreak/>
        <w:t xml:space="preserve">Роль фельдшера в проведении ранней диагностики позднего </w:t>
      </w:r>
      <w:proofErr w:type="spellStart"/>
      <w:r>
        <w:rPr>
          <w:sz w:val="24"/>
        </w:rPr>
        <w:t>гестоза</w:t>
      </w:r>
      <w:proofErr w:type="spellEnd"/>
      <w:r>
        <w:rPr>
          <w:sz w:val="24"/>
        </w:rPr>
        <w:t xml:space="preserve"> беременных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(ПГБ)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ПГБ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ФАПа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(диспансеризация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2"/>
          <w:sz w:val="24"/>
        </w:rPr>
        <w:t xml:space="preserve"> </w:t>
      </w:r>
      <w:r>
        <w:rPr>
          <w:sz w:val="24"/>
        </w:rPr>
        <w:t>детородного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1"/>
          <w:sz w:val="24"/>
        </w:rPr>
        <w:t xml:space="preserve"> </w:t>
      </w:r>
      <w:r>
        <w:rPr>
          <w:sz w:val="24"/>
        </w:rPr>
        <w:t>соматическими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заболеваниями).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before="3" w:line="276" w:lineRule="auto"/>
        <w:jc w:val="both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предлежания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плаценты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доврачебной медицинской помощи при кровотечениях, вызванных </w:t>
      </w:r>
      <w:proofErr w:type="spellStart"/>
      <w:r>
        <w:rPr>
          <w:sz w:val="24"/>
        </w:rPr>
        <w:t>предлежанием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плаценты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СМП.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35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преждевременной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отслойке нормально расположенной плаценты по материалам акушерской 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СМП.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8" w:lineRule="auto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наркомания),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вредностей у женщин при рождении детей с низкой массой 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29"/>
        <w:jc w:val="both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послеродовых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 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акушерской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7"/>
        <w:jc w:val="both"/>
        <w:rPr>
          <w:sz w:val="24"/>
        </w:rPr>
      </w:pPr>
      <w:r>
        <w:rPr>
          <w:sz w:val="24"/>
        </w:rPr>
        <w:t xml:space="preserve">Роль фельдшера </w:t>
      </w:r>
      <w:proofErr w:type="spellStart"/>
      <w:r>
        <w:rPr>
          <w:sz w:val="24"/>
        </w:rPr>
        <w:t>ФАПа</w:t>
      </w:r>
      <w:proofErr w:type="spellEnd"/>
      <w:r>
        <w:rPr>
          <w:sz w:val="24"/>
        </w:rPr>
        <w:t xml:space="preserve"> в профилактике преждевременных родов, </w:t>
      </w:r>
      <w:proofErr w:type="spellStart"/>
      <w:r>
        <w:rPr>
          <w:sz w:val="24"/>
        </w:rPr>
        <w:t>недонашивании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абортов,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контрацепция).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3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воспалительных заболеваний женских половых органов по материалам акушерской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выявляемости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внематочной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СМП.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426"/>
        </w:tabs>
        <w:spacing w:line="276" w:lineRule="auto"/>
        <w:ind w:right="229"/>
        <w:jc w:val="both"/>
        <w:rPr>
          <w:sz w:val="24"/>
        </w:rPr>
      </w:pPr>
      <w:r>
        <w:tab/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акушерско-гинекологической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климактерическом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гинекологической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22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бесплодия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акушерской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34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супружеских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бесплодном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браке и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лечения.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контрацепции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ind w:right="235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 родам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акушерской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5"/>
        </w:numPr>
        <w:tabs>
          <w:tab w:val="left" w:pos="1364"/>
        </w:tabs>
        <w:spacing w:line="276" w:lineRule="auto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вскармливании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акушерской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A73C35">
      <w:pPr>
        <w:pStyle w:val="a3"/>
        <w:spacing w:before="1"/>
        <w:ind w:firstLine="0"/>
        <w:jc w:val="left"/>
        <w:rPr>
          <w:sz w:val="27"/>
        </w:rPr>
      </w:pPr>
    </w:p>
    <w:p w:rsidR="00A73C35" w:rsidRDefault="008203D1">
      <w:pPr>
        <w:pStyle w:val="1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хирургия</w:t>
      </w:r>
    </w:p>
    <w:p w:rsidR="00A73C35" w:rsidRDefault="00A73C35">
      <w:pPr>
        <w:pStyle w:val="a3"/>
        <w:spacing w:before="1"/>
        <w:ind w:firstLine="0"/>
        <w:jc w:val="left"/>
        <w:rPr>
          <w:b/>
          <w:sz w:val="31"/>
        </w:rPr>
      </w:pP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jc w:val="both"/>
        <w:rPr>
          <w:sz w:val="24"/>
        </w:rPr>
      </w:pPr>
      <w:r>
        <w:rPr>
          <w:sz w:val="24"/>
        </w:rPr>
        <w:t>Оценка эффективности применения антибиотикотерапии при лечении 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гнойной</w:t>
      </w:r>
      <w:r>
        <w:rPr>
          <w:spacing w:val="2"/>
          <w:sz w:val="24"/>
        </w:rPr>
        <w:t xml:space="preserve"> </w:t>
      </w:r>
      <w:r>
        <w:rPr>
          <w:sz w:val="24"/>
        </w:rPr>
        <w:t>хирургии.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8" w:lineRule="auto"/>
        <w:ind w:right="23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 лечения начальных стадий рожистого воспаления по 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гнойной</w:t>
      </w:r>
      <w:r>
        <w:rPr>
          <w:spacing w:val="3"/>
          <w:sz w:val="24"/>
        </w:rPr>
        <w:t xml:space="preserve"> </w:t>
      </w:r>
      <w:r>
        <w:rPr>
          <w:sz w:val="24"/>
        </w:rPr>
        <w:t>хирургии.</w:t>
      </w:r>
    </w:p>
    <w:p w:rsidR="00A73C35" w:rsidRDefault="00A73C35">
      <w:pPr>
        <w:spacing w:line="278" w:lineRule="auto"/>
        <w:jc w:val="both"/>
        <w:rPr>
          <w:sz w:val="24"/>
        </w:rPr>
        <w:sectPr w:rsidR="00A73C35">
          <w:pgSz w:w="11910" w:h="16840"/>
          <w:pgMar w:top="1040" w:right="620" w:bottom="280" w:left="980" w:header="720" w:footer="720" w:gutter="0"/>
          <w:cols w:space="720"/>
        </w:sectPr>
      </w:pP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before="76" w:line="276" w:lineRule="auto"/>
        <w:jc w:val="both"/>
        <w:rPr>
          <w:sz w:val="24"/>
        </w:rPr>
      </w:pPr>
      <w:r>
        <w:rPr>
          <w:sz w:val="24"/>
        </w:rPr>
        <w:lastRenderedPageBreak/>
        <w:t>Проведение диагностики и анализ эффективности использования антибиотиков при</w:t>
      </w:r>
      <w:r>
        <w:rPr>
          <w:spacing w:val="-57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аппендикулярного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инфильтрата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before="3" w:line="276" w:lineRule="auto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нагноений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гнойной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инфекции.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3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хлоргексидина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плановых 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25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61"/>
          <w:sz w:val="24"/>
        </w:rPr>
        <w:t xml:space="preserve"> </w:t>
      </w:r>
      <w:r>
        <w:rPr>
          <w:sz w:val="24"/>
        </w:rPr>
        <w:t>тромбофлебитов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before="1" w:line="276" w:lineRule="auto"/>
        <w:ind w:right="228"/>
        <w:jc w:val="both"/>
        <w:rPr>
          <w:sz w:val="24"/>
        </w:rPr>
      </w:pPr>
      <w:r>
        <w:rPr>
          <w:sz w:val="24"/>
        </w:rPr>
        <w:t>Анализ применения в практике фельдшера местных анестетиков,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«малых»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современных перевязочных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ожогов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стационарной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33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синдрома</w:t>
      </w:r>
      <w:r>
        <w:rPr>
          <w:spacing w:val="1"/>
          <w:sz w:val="24"/>
        </w:rPr>
        <w:t xml:space="preserve"> </w:t>
      </w:r>
      <w:r>
        <w:rPr>
          <w:sz w:val="24"/>
        </w:rPr>
        <w:t>диабетической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«малых»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80" w:lineRule="auto"/>
        <w:ind w:right="2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современных перевязочных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отморожений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тяжести.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2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облитерирующего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атеросклероза</w:t>
      </w:r>
      <w:r>
        <w:rPr>
          <w:spacing w:val="1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хирургического отделения, сосудистого хирургического отделения, амбулаторной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варикозной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декомпенсации,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злокачественных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новообразований органов брюшной полости и ее влияние на 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онкологических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онкологической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3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современных жестких повязок 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съемных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жестких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повязок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переломах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8" w:lineRule="auto"/>
        <w:ind w:right="22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пневматических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иммобилизации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пунктов.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35"/>
        <w:jc w:val="both"/>
        <w:rPr>
          <w:sz w:val="24"/>
        </w:rPr>
      </w:pPr>
      <w:r>
        <w:rPr>
          <w:sz w:val="24"/>
        </w:rPr>
        <w:t>Сравнительный анализ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пневматических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шин и шин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Крамера</w:t>
      </w:r>
      <w:proofErr w:type="spellEnd"/>
      <w:r>
        <w:rPr>
          <w:sz w:val="24"/>
        </w:rPr>
        <w:t xml:space="preserve"> 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3"/>
          <w:sz w:val="24"/>
        </w:rPr>
        <w:t xml:space="preserve"> </w:t>
      </w:r>
      <w:r>
        <w:rPr>
          <w:sz w:val="24"/>
        </w:rPr>
        <w:t>СМП.</w:t>
      </w:r>
    </w:p>
    <w:p w:rsidR="00A73C35" w:rsidRDefault="008203D1">
      <w:pPr>
        <w:pStyle w:val="a5"/>
        <w:numPr>
          <w:ilvl w:val="0"/>
          <w:numId w:val="4"/>
        </w:numPr>
        <w:tabs>
          <w:tab w:val="left" w:pos="1441"/>
        </w:tabs>
        <w:spacing w:line="276" w:lineRule="auto"/>
        <w:ind w:right="225"/>
        <w:jc w:val="both"/>
        <w:rPr>
          <w:sz w:val="24"/>
        </w:rPr>
      </w:pPr>
      <w:r>
        <w:rPr>
          <w:sz w:val="24"/>
        </w:rPr>
        <w:t xml:space="preserve">Сравнительная оценка применения повязки </w:t>
      </w:r>
      <w:proofErr w:type="spellStart"/>
      <w:r>
        <w:rPr>
          <w:sz w:val="24"/>
        </w:rPr>
        <w:t>Дезо</w:t>
      </w:r>
      <w:proofErr w:type="spellEnd"/>
      <w:r>
        <w:rPr>
          <w:sz w:val="24"/>
        </w:rPr>
        <w:t xml:space="preserve"> и шин </w:t>
      </w:r>
      <w:proofErr w:type="spellStart"/>
      <w:r>
        <w:rPr>
          <w:sz w:val="24"/>
        </w:rPr>
        <w:t>Крамера</w:t>
      </w:r>
      <w:proofErr w:type="spellEnd"/>
      <w:r>
        <w:rPr>
          <w:sz w:val="24"/>
        </w:rPr>
        <w:t xml:space="preserve"> при повреждении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ключицы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СМП.</w:t>
      </w:r>
    </w:p>
    <w:p w:rsidR="00A73C35" w:rsidRDefault="00A73C35">
      <w:pPr>
        <w:pStyle w:val="a3"/>
        <w:spacing w:before="10"/>
        <w:ind w:firstLine="0"/>
        <w:jc w:val="left"/>
        <w:rPr>
          <w:sz w:val="25"/>
        </w:rPr>
      </w:pPr>
    </w:p>
    <w:p w:rsidR="00A73C35" w:rsidRDefault="008203D1">
      <w:pPr>
        <w:pStyle w:val="1"/>
        <w:ind w:left="2760" w:right="0"/>
        <w:jc w:val="both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терапия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before="41" w:line="278" w:lineRule="auto"/>
        <w:ind w:right="231"/>
        <w:jc w:val="both"/>
        <w:rPr>
          <w:sz w:val="24"/>
        </w:rPr>
      </w:pPr>
      <w:r>
        <w:rPr>
          <w:sz w:val="24"/>
        </w:rPr>
        <w:t>Особенности выявления, 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комплексного лечения язвенной болезни у лиц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отделения.</w:t>
      </w:r>
    </w:p>
    <w:p w:rsidR="00A73C35" w:rsidRDefault="00A73C35">
      <w:pPr>
        <w:spacing w:line="278" w:lineRule="auto"/>
        <w:jc w:val="both"/>
        <w:rPr>
          <w:sz w:val="24"/>
        </w:rPr>
        <w:sectPr w:rsidR="00A73C35">
          <w:pgSz w:w="11910" w:h="16840"/>
          <w:pgMar w:top="1040" w:right="620" w:bottom="280" w:left="980" w:header="720" w:footer="720" w:gutter="0"/>
          <w:cols w:space="720"/>
        </w:sectPr>
      </w:pP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before="76" w:line="276" w:lineRule="auto"/>
        <w:ind w:right="229"/>
        <w:jc w:val="both"/>
        <w:rPr>
          <w:sz w:val="24"/>
        </w:rPr>
      </w:pPr>
      <w:r>
        <w:rPr>
          <w:sz w:val="24"/>
        </w:rPr>
        <w:lastRenderedPageBreak/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бронхиальной астмы в соответствии со стандартом оказания медицинской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практике.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before="3" w:line="276" w:lineRule="auto"/>
        <w:ind w:right="231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бронхоспастическим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пиелонефрита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line="276" w:lineRule="auto"/>
        <w:ind w:right="223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железодефицитной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анемии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before="1" w:line="276" w:lineRule="auto"/>
        <w:jc w:val="both"/>
        <w:rPr>
          <w:sz w:val="24"/>
        </w:rPr>
      </w:pPr>
      <w:r>
        <w:rPr>
          <w:sz w:val="24"/>
        </w:rPr>
        <w:t>Роль фельдшера 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 и лечении диффузного токсического зоба</w:t>
      </w:r>
      <w:r>
        <w:rPr>
          <w:spacing w:val="1"/>
          <w:sz w:val="24"/>
        </w:rPr>
        <w:t xml:space="preserve"> </w:t>
      </w:r>
      <w:r>
        <w:rPr>
          <w:sz w:val="24"/>
        </w:rPr>
        <w:t>у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line="276" w:lineRule="auto"/>
        <w:ind w:right="22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 лечения диффузного токсического зоба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эндокринологической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line="276" w:lineRule="auto"/>
        <w:ind w:right="236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внебольничной</w:t>
      </w:r>
      <w:r w:rsidR="00E543F9">
        <w:rPr>
          <w:spacing w:val="1"/>
          <w:sz w:val="24"/>
        </w:rPr>
        <w:t xml:space="preserve"> </w:t>
      </w:r>
      <w:r>
        <w:rPr>
          <w:sz w:val="24"/>
        </w:rPr>
        <w:t>пневмонии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6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1081"/>
        </w:tabs>
        <w:spacing w:line="280" w:lineRule="auto"/>
        <w:ind w:right="229"/>
        <w:jc w:val="both"/>
        <w:rPr>
          <w:sz w:val="24"/>
        </w:rPr>
      </w:pPr>
      <w:r>
        <w:rPr>
          <w:sz w:val="24"/>
        </w:rPr>
        <w:t>Роль фельдшера в выявлении гипертонической боле</w:t>
      </w:r>
      <w:r w:rsidR="00A9374B">
        <w:rPr>
          <w:sz w:val="24"/>
        </w:rPr>
        <w:t>зни у жителей города Якутска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hanging="3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атеросклероза,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6" w:hanging="360"/>
        <w:jc w:val="both"/>
        <w:rPr>
          <w:sz w:val="24"/>
        </w:rPr>
      </w:pP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клинико-лабораторных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 больных легкой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тяжелой</w:t>
      </w:r>
      <w:r>
        <w:rPr>
          <w:spacing w:val="1"/>
          <w:sz w:val="24"/>
        </w:rPr>
        <w:t xml:space="preserve"> </w:t>
      </w:r>
      <w:r>
        <w:rPr>
          <w:sz w:val="24"/>
        </w:rPr>
        <w:t>внебольничной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пневмонией.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3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ступенчатой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бронхиальной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астмы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31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ХОБЛ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6" w:hanging="360"/>
        <w:jc w:val="both"/>
        <w:rPr>
          <w:sz w:val="24"/>
        </w:rPr>
      </w:pPr>
      <w:r>
        <w:rPr>
          <w:sz w:val="24"/>
        </w:rPr>
        <w:t>Роль фельдшера в проведении диагностики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 пациентов с бронхиальной астмой 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межприступном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"/>
          <w:sz w:val="24"/>
        </w:rPr>
        <w:t xml:space="preserve"> </w:t>
      </w:r>
      <w:r>
        <w:rPr>
          <w:sz w:val="24"/>
        </w:rPr>
        <w:t>тяжести.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19" w:hanging="36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неотложной помощи пациентам с ОКС с подъемом и без подъема сегмента</w:t>
      </w:r>
      <w:r>
        <w:rPr>
          <w:spacing w:val="60"/>
          <w:sz w:val="24"/>
        </w:rPr>
        <w:t xml:space="preserve"> </w:t>
      </w:r>
      <w:r>
        <w:rPr>
          <w:sz w:val="24"/>
        </w:rPr>
        <w:t>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3"/>
          <w:sz w:val="24"/>
        </w:rPr>
        <w:t xml:space="preserve"> </w:t>
      </w:r>
      <w:r>
        <w:rPr>
          <w:sz w:val="24"/>
        </w:rPr>
        <w:t>СМП.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0" w:hanging="360"/>
        <w:jc w:val="both"/>
        <w:rPr>
          <w:sz w:val="24"/>
        </w:rPr>
      </w:pPr>
      <w:r>
        <w:rPr>
          <w:sz w:val="24"/>
        </w:rPr>
        <w:t>Роль фельдшера в проведении реабилитации пациентов с ОКС без 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сегмента </w:t>
      </w:r>
      <w:proofErr w:type="spellStart"/>
      <w:r>
        <w:rPr>
          <w:sz w:val="24"/>
        </w:rPr>
        <w:t>STв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31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почечного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генеза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поликлинических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5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гипертензии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эндокринного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31" w:hanging="360"/>
        <w:jc w:val="both"/>
        <w:rPr>
          <w:sz w:val="24"/>
        </w:rPr>
      </w:pPr>
      <w:r>
        <w:rPr>
          <w:sz w:val="24"/>
        </w:rPr>
        <w:t>Роль фельдшера в проведении диагностики и лечения стенокардии напряжения в 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1" w:hanging="360"/>
        <w:jc w:val="both"/>
        <w:rPr>
          <w:sz w:val="24"/>
        </w:rPr>
      </w:pPr>
      <w:r>
        <w:rPr>
          <w:sz w:val="24"/>
        </w:rPr>
        <w:t>Роль фельдшера в диагностике и лечении хронического легочного сердца в</w:t>
      </w:r>
      <w:r>
        <w:rPr>
          <w:spacing w:val="6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60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80" w:lineRule="auto"/>
        <w:ind w:left="719" w:right="235" w:hanging="360"/>
        <w:jc w:val="both"/>
        <w:rPr>
          <w:sz w:val="24"/>
        </w:rPr>
      </w:pPr>
      <w:r>
        <w:rPr>
          <w:sz w:val="24"/>
        </w:rPr>
        <w:t>Анализ особенности проведения диагностики и выбора тактики фельдшера при ОКС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1"/>
          <w:sz w:val="24"/>
        </w:rPr>
        <w:t xml:space="preserve"> </w:t>
      </w:r>
      <w:r>
        <w:rPr>
          <w:sz w:val="24"/>
        </w:rPr>
        <w:t>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догоспитальном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этапе 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СМП.</w:t>
      </w:r>
    </w:p>
    <w:p w:rsidR="00A73C35" w:rsidRDefault="00A73C35">
      <w:pPr>
        <w:spacing w:line="280" w:lineRule="auto"/>
        <w:jc w:val="both"/>
        <w:rPr>
          <w:sz w:val="24"/>
        </w:rPr>
        <w:sectPr w:rsidR="00A73C35">
          <w:pgSz w:w="11910" w:h="16840"/>
          <w:pgMar w:top="1040" w:right="620" w:bottom="280" w:left="980" w:header="720" w:footer="720" w:gutter="0"/>
          <w:cols w:space="720"/>
        </w:sectPr>
      </w:pP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before="76" w:line="276" w:lineRule="auto"/>
        <w:ind w:left="719" w:right="227" w:hanging="360"/>
        <w:jc w:val="both"/>
        <w:rPr>
          <w:sz w:val="24"/>
        </w:rPr>
      </w:pPr>
      <w:r>
        <w:rPr>
          <w:sz w:val="24"/>
        </w:rPr>
        <w:lastRenderedPageBreak/>
        <w:t>Роль фельдшера в проведении первичной и вторичной профилактики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обструктивной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5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терапевтической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8" w:lineRule="auto"/>
        <w:ind w:left="719" w:right="224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гломерулонефрите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31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31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почечной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6" w:hanging="360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цирроза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паренхиматозно</w:t>
      </w:r>
      <w:proofErr w:type="spellEnd"/>
      <w:r>
        <w:rPr>
          <w:sz w:val="24"/>
        </w:rPr>
        <w:t>-сосудистой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воспалительно-некротического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hanging="360"/>
        <w:jc w:val="both"/>
        <w:rPr>
          <w:sz w:val="24"/>
        </w:rPr>
      </w:pPr>
      <w:r>
        <w:rPr>
          <w:sz w:val="24"/>
        </w:rPr>
        <w:t>Анализ эффективности применения комбинированной терапии при лечении пациентов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вирусным</w:t>
      </w:r>
      <w:r>
        <w:rPr>
          <w:spacing w:val="-2"/>
          <w:sz w:val="24"/>
        </w:rPr>
        <w:t xml:space="preserve"> </w:t>
      </w:r>
      <w:r>
        <w:rPr>
          <w:sz w:val="24"/>
        </w:rPr>
        <w:t>гепатитом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19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реноваскулярной</w:t>
      </w:r>
      <w:r>
        <w:rPr>
          <w:spacing w:val="2"/>
          <w:sz w:val="24"/>
        </w:rPr>
        <w:t xml:space="preserve"> </w:t>
      </w:r>
      <w:r>
        <w:rPr>
          <w:sz w:val="24"/>
        </w:rPr>
        <w:t>артериальной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гипертензии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80" w:lineRule="auto"/>
        <w:ind w:left="719" w:right="232" w:hanging="360"/>
        <w:jc w:val="both"/>
        <w:rPr>
          <w:sz w:val="24"/>
        </w:rPr>
      </w:pPr>
      <w:r>
        <w:rPr>
          <w:sz w:val="24"/>
        </w:rPr>
        <w:t>Роль фельдшера в диагностике ревматоидного артрита и выявлении осложнений базисной</w:t>
      </w:r>
      <w:r>
        <w:rPr>
          <w:spacing w:val="1"/>
          <w:sz w:val="24"/>
        </w:rPr>
        <w:t xml:space="preserve"> </w:t>
      </w:r>
      <w:r>
        <w:rPr>
          <w:sz w:val="24"/>
        </w:rPr>
        <w:t>и гормональной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терапевтической 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hanging="360"/>
        <w:jc w:val="both"/>
        <w:rPr>
          <w:sz w:val="24"/>
        </w:rPr>
      </w:pPr>
      <w:r>
        <w:rPr>
          <w:sz w:val="24"/>
        </w:rPr>
        <w:t xml:space="preserve">Проведение диагностики </w:t>
      </w:r>
      <w:proofErr w:type="spellStart"/>
      <w:r>
        <w:rPr>
          <w:sz w:val="24"/>
        </w:rPr>
        <w:t>остеоартроза</w:t>
      </w:r>
      <w:proofErr w:type="spellEnd"/>
      <w:r>
        <w:rPr>
          <w:sz w:val="24"/>
        </w:rPr>
        <w:t xml:space="preserve"> и анализ эффективности индивидуального 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противовоспалительных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(НПВС)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20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лечения язвенной 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желудка и 12-и перстной кишки по 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right="232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60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суставов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80" w:lineRule="auto"/>
        <w:ind w:left="719" w:right="218" w:hanging="360"/>
        <w:jc w:val="both"/>
        <w:rPr>
          <w:sz w:val="24"/>
        </w:rPr>
      </w:pPr>
      <w:r>
        <w:rPr>
          <w:sz w:val="24"/>
        </w:rPr>
        <w:t>Проведение диагностики, лечения и реабилитационных мероприятий при остеохондрозе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позвоночника.</w:t>
      </w:r>
    </w:p>
    <w:p w:rsidR="00A73C35" w:rsidRDefault="008203D1">
      <w:pPr>
        <w:pStyle w:val="a5"/>
        <w:numPr>
          <w:ilvl w:val="0"/>
          <w:numId w:val="3"/>
        </w:numPr>
        <w:tabs>
          <w:tab w:val="left" w:pos="720"/>
        </w:tabs>
        <w:spacing w:line="276" w:lineRule="auto"/>
        <w:ind w:left="719" w:hanging="360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 нарушения мозгового кровообращения с нарушением двигательной функции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 w:rsidR="00A73C35" w:rsidRDefault="00A73C35">
      <w:pPr>
        <w:pStyle w:val="a3"/>
        <w:spacing w:before="3"/>
        <w:ind w:firstLine="0"/>
        <w:jc w:val="left"/>
        <w:rPr>
          <w:sz w:val="25"/>
        </w:rPr>
      </w:pPr>
    </w:p>
    <w:p w:rsidR="00A73C35" w:rsidRDefault="008203D1">
      <w:pPr>
        <w:pStyle w:val="1"/>
        <w:ind w:left="1113" w:right="0"/>
        <w:jc w:val="left"/>
      </w:pPr>
      <w:r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7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диагностики</w:t>
      </w:r>
    </w:p>
    <w:p w:rsidR="00A73C35" w:rsidRDefault="00A73C35">
      <w:pPr>
        <w:pStyle w:val="a3"/>
        <w:spacing w:before="1"/>
        <w:ind w:firstLine="0"/>
        <w:jc w:val="left"/>
        <w:rPr>
          <w:b/>
          <w:sz w:val="31"/>
        </w:rPr>
      </w:pPr>
    </w:p>
    <w:p w:rsidR="00A73C35" w:rsidRDefault="008203D1">
      <w:pPr>
        <w:pStyle w:val="a5"/>
        <w:numPr>
          <w:ilvl w:val="0"/>
          <w:numId w:val="2"/>
        </w:numPr>
        <w:tabs>
          <w:tab w:val="left" w:pos="720"/>
        </w:tabs>
        <w:spacing w:line="278" w:lineRule="auto"/>
        <w:ind w:right="23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ЭКГ,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остром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терапевтического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отделения.</w:t>
      </w:r>
    </w:p>
    <w:p w:rsidR="00A73C35" w:rsidRDefault="008203D1">
      <w:pPr>
        <w:pStyle w:val="a5"/>
        <w:numPr>
          <w:ilvl w:val="0"/>
          <w:numId w:val="2"/>
        </w:numPr>
        <w:tabs>
          <w:tab w:val="left" w:pos="720"/>
        </w:tabs>
        <w:spacing w:line="276" w:lineRule="auto"/>
        <w:ind w:right="229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ЭКГ,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 при остром нарушении ритма </w:t>
      </w:r>
      <w:proofErr w:type="gramStart"/>
      <w:r>
        <w:rPr>
          <w:sz w:val="24"/>
        </w:rPr>
        <w:t>сердечной деятельности</w:t>
      </w:r>
      <w:proofErr w:type="gramEnd"/>
      <w:r>
        <w:rPr>
          <w:sz w:val="24"/>
        </w:rPr>
        <w:t xml:space="preserve"> и оценка динамических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6"/>
          <w:sz w:val="24"/>
        </w:rPr>
        <w:t xml:space="preserve"> </w:t>
      </w:r>
      <w:r>
        <w:rPr>
          <w:sz w:val="24"/>
        </w:rPr>
        <w:t>терапевтического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отделения.</w:t>
      </w:r>
    </w:p>
    <w:p w:rsidR="00A73C35" w:rsidRDefault="008203D1">
      <w:pPr>
        <w:pStyle w:val="a5"/>
        <w:numPr>
          <w:ilvl w:val="0"/>
          <w:numId w:val="2"/>
        </w:numPr>
        <w:tabs>
          <w:tab w:val="left" w:pos="720"/>
        </w:tabs>
        <w:spacing w:line="276" w:lineRule="auto"/>
        <w:ind w:right="227"/>
        <w:jc w:val="both"/>
        <w:rPr>
          <w:sz w:val="24"/>
        </w:rPr>
      </w:pPr>
      <w:r>
        <w:rPr>
          <w:sz w:val="24"/>
        </w:rPr>
        <w:t>Анализ 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фельдшера в подготовке пациента и проведении </w:t>
      </w:r>
      <w:proofErr w:type="spellStart"/>
      <w:r>
        <w:rPr>
          <w:sz w:val="24"/>
        </w:rPr>
        <w:t>мониторирования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Холтеру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1"/>
          <w:sz w:val="24"/>
        </w:rPr>
        <w:t xml:space="preserve"> </w:t>
      </w:r>
      <w:r>
        <w:rPr>
          <w:sz w:val="24"/>
        </w:rPr>
        <w:t>кардиологической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поликлиники.</w:t>
      </w:r>
    </w:p>
    <w:p w:rsidR="00A73C35" w:rsidRDefault="00A73C35">
      <w:pPr>
        <w:spacing w:line="276" w:lineRule="auto"/>
        <w:jc w:val="both"/>
        <w:rPr>
          <w:sz w:val="24"/>
        </w:rPr>
        <w:sectPr w:rsidR="00A73C35">
          <w:pgSz w:w="11910" w:h="16840"/>
          <w:pgMar w:top="1040" w:right="620" w:bottom="280" w:left="980" w:header="720" w:footer="720" w:gutter="0"/>
          <w:cols w:space="720"/>
        </w:sectPr>
      </w:pPr>
    </w:p>
    <w:p w:rsidR="00A73C35" w:rsidRDefault="008203D1">
      <w:pPr>
        <w:pStyle w:val="1"/>
        <w:spacing w:before="76"/>
        <w:ind w:left="803"/>
      </w:pPr>
      <w:r>
        <w:lastRenderedPageBreak/>
        <w:t>Примерные</w:t>
      </w:r>
      <w:r>
        <w:rPr>
          <w:spacing w:val="-2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6"/>
        </w:rPr>
        <w:t xml:space="preserve"> </w:t>
      </w:r>
      <w:r>
        <w:t>глазные</w:t>
      </w:r>
      <w:r>
        <w:rPr>
          <w:spacing w:val="-2"/>
        </w:rPr>
        <w:t xml:space="preserve"> </w:t>
      </w:r>
      <w:r>
        <w:t>болезни</w:t>
      </w:r>
    </w:p>
    <w:p w:rsidR="00A73C35" w:rsidRDefault="00A73C35">
      <w:pPr>
        <w:pStyle w:val="a3"/>
        <w:spacing w:before="1"/>
        <w:ind w:firstLine="0"/>
        <w:jc w:val="left"/>
        <w:rPr>
          <w:b/>
          <w:sz w:val="31"/>
        </w:rPr>
      </w:pPr>
    </w:p>
    <w:p w:rsidR="00A73C35" w:rsidRDefault="008203D1">
      <w:pPr>
        <w:pStyle w:val="a5"/>
        <w:numPr>
          <w:ilvl w:val="0"/>
          <w:numId w:val="1"/>
        </w:numPr>
        <w:tabs>
          <w:tab w:val="left" w:pos="720"/>
        </w:tabs>
        <w:spacing w:line="280" w:lineRule="auto"/>
        <w:ind w:right="229"/>
        <w:rPr>
          <w:sz w:val="24"/>
        </w:rPr>
      </w:pPr>
      <w:r>
        <w:rPr>
          <w:sz w:val="24"/>
        </w:rPr>
        <w:t>Роль</w:t>
      </w:r>
      <w:r>
        <w:rPr>
          <w:spacing w:val="16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офтальмопатий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офтальмоскопии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1"/>
        </w:numPr>
        <w:tabs>
          <w:tab w:val="left" w:pos="720"/>
          <w:tab w:val="left" w:pos="1491"/>
          <w:tab w:val="left" w:pos="2906"/>
          <w:tab w:val="left" w:pos="3305"/>
          <w:tab w:val="left" w:pos="4854"/>
          <w:tab w:val="left" w:pos="5271"/>
          <w:tab w:val="left" w:pos="7003"/>
          <w:tab w:val="left" w:pos="8332"/>
          <w:tab w:val="left" w:pos="8869"/>
        </w:tabs>
        <w:spacing w:line="276" w:lineRule="auto"/>
        <w:rPr>
          <w:sz w:val="24"/>
        </w:rPr>
      </w:pPr>
      <w:r>
        <w:rPr>
          <w:sz w:val="24"/>
        </w:rPr>
        <w:t>Роль</w:t>
      </w:r>
      <w:r>
        <w:rPr>
          <w:sz w:val="24"/>
        </w:rPr>
        <w:tab/>
        <w:t>фельдшера</w:t>
      </w:r>
      <w:r>
        <w:rPr>
          <w:sz w:val="24"/>
        </w:rPr>
        <w:tab/>
        <w:t>в</w:t>
      </w:r>
      <w:r>
        <w:rPr>
          <w:sz w:val="24"/>
        </w:rPr>
        <w:tab/>
        <w:t>диагностике</w:t>
      </w:r>
      <w:r>
        <w:rPr>
          <w:sz w:val="24"/>
        </w:rPr>
        <w:tab/>
        <w:t>и</w:t>
      </w:r>
      <w:r>
        <w:rPr>
          <w:sz w:val="24"/>
        </w:rPr>
        <w:tab/>
        <w:t>профилактике</w:t>
      </w:r>
      <w:r>
        <w:rPr>
          <w:sz w:val="24"/>
        </w:rPr>
        <w:tab/>
        <w:t>катаракты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1"/>
        </w:numPr>
        <w:tabs>
          <w:tab w:val="left" w:pos="720"/>
          <w:tab w:val="left" w:pos="3232"/>
        </w:tabs>
        <w:spacing w:line="276" w:lineRule="auto"/>
        <w:ind w:right="221"/>
        <w:rPr>
          <w:sz w:val="24"/>
        </w:rPr>
      </w:pPr>
      <w:r>
        <w:rPr>
          <w:sz w:val="24"/>
        </w:rPr>
        <w:t>Анализ</w:t>
      </w:r>
      <w:r>
        <w:rPr>
          <w:spacing w:val="72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фельдшера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8"/>
          <w:sz w:val="24"/>
        </w:rPr>
        <w:t xml:space="preserve"> </w:t>
      </w:r>
      <w:r>
        <w:rPr>
          <w:sz w:val="24"/>
        </w:rPr>
        <w:t>глаукомы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поликлинической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1"/>
        </w:numPr>
        <w:tabs>
          <w:tab w:val="left" w:pos="720"/>
        </w:tabs>
        <w:spacing w:line="276" w:lineRule="auto"/>
        <w:ind w:right="231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фельдшера</w:t>
      </w:r>
      <w:r>
        <w:rPr>
          <w:spacing w:val="1"/>
          <w:sz w:val="24"/>
        </w:rPr>
        <w:t xml:space="preserve"> </w:t>
      </w:r>
      <w:r>
        <w:rPr>
          <w:sz w:val="24"/>
        </w:rPr>
        <w:t>в профилактике,</w:t>
      </w:r>
      <w:r>
        <w:rPr>
          <w:spacing w:val="60"/>
          <w:sz w:val="24"/>
        </w:rPr>
        <w:t xml:space="preserve"> </w:t>
      </w:r>
      <w:r>
        <w:rPr>
          <w:sz w:val="24"/>
        </w:rPr>
        <w:t>диагностике и</w:t>
      </w:r>
      <w:r>
        <w:rPr>
          <w:spacing w:val="60"/>
          <w:sz w:val="24"/>
        </w:rPr>
        <w:t xml:space="preserve"> </w:t>
      </w:r>
      <w:r>
        <w:rPr>
          <w:sz w:val="24"/>
        </w:rPr>
        <w:t>лечении близорукости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1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1"/>
        </w:numPr>
        <w:tabs>
          <w:tab w:val="left" w:pos="720"/>
          <w:tab w:val="left" w:pos="3184"/>
        </w:tabs>
        <w:spacing w:line="280" w:lineRule="auto"/>
        <w:rPr>
          <w:sz w:val="24"/>
        </w:rPr>
      </w:pPr>
      <w:r>
        <w:rPr>
          <w:sz w:val="24"/>
        </w:rPr>
        <w:t>Анализ</w:t>
      </w:r>
      <w:r>
        <w:rPr>
          <w:spacing w:val="52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фельдшера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51"/>
          <w:sz w:val="24"/>
        </w:rPr>
        <w:t xml:space="preserve"> </w:t>
      </w:r>
      <w:r>
        <w:rPr>
          <w:sz w:val="24"/>
        </w:rPr>
        <w:t>глазных</w:t>
      </w:r>
      <w:r>
        <w:rPr>
          <w:spacing w:val="50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A73C35" w:rsidRDefault="008203D1">
      <w:pPr>
        <w:pStyle w:val="a5"/>
        <w:numPr>
          <w:ilvl w:val="0"/>
          <w:numId w:val="1"/>
        </w:numPr>
        <w:tabs>
          <w:tab w:val="left" w:pos="720"/>
          <w:tab w:val="left" w:pos="3280"/>
        </w:tabs>
        <w:spacing w:line="276" w:lineRule="auto"/>
        <w:ind w:right="229"/>
        <w:rPr>
          <w:sz w:val="24"/>
        </w:rPr>
      </w:pPr>
      <w:r>
        <w:rPr>
          <w:sz w:val="24"/>
        </w:rPr>
        <w:t>Анализ</w:t>
      </w:r>
      <w:r>
        <w:rPr>
          <w:spacing w:val="85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фельдшера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24"/>
          <w:sz w:val="24"/>
        </w:rPr>
        <w:t xml:space="preserve"> </w:t>
      </w:r>
      <w:r>
        <w:rPr>
          <w:sz w:val="24"/>
        </w:rPr>
        <w:t>аллергической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21"/>
          <w:sz w:val="24"/>
        </w:rPr>
        <w:t xml:space="preserve"> </w:t>
      </w:r>
      <w:r>
        <w:rPr>
          <w:sz w:val="24"/>
        </w:rPr>
        <w:t>глаз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2"/>
          <w:sz w:val="24"/>
        </w:rPr>
        <w:t xml:space="preserve"> </w:t>
      </w:r>
      <w:r>
        <w:rPr>
          <w:sz w:val="24"/>
        </w:rPr>
        <w:t>амбулаторной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sectPr w:rsidR="00A73C35">
      <w:pgSz w:w="11910" w:h="16840"/>
      <w:pgMar w:top="104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5BB6"/>
    <w:multiLevelType w:val="hybridMultilevel"/>
    <w:tmpl w:val="531E396C"/>
    <w:lvl w:ilvl="0" w:tplc="624C7A0E">
      <w:start w:val="1"/>
      <w:numFmt w:val="decimal"/>
      <w:lvlText w:val="%1."/>
      <w:lvlJc w:val="left"/>
      <w:pPr>
        <w:ind w:left="1080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2A0E2">
      <w:numFmt w:val="bullet"/>
      <w:lvlText w:val="•"/>
      <w:lvlJc w:val="left"/>
      <w:pPr>
        <w:ind w:left="2002" w:hanging="361"/>
      </w:pPr>
      <w:rPr>
        <w:rFonts w:hint="default"/>
        <w:lang w:val="ru-RU" w:eastAsia="en-US" w:bidi="ar-SA"/>
      </w:rPr>
    </w:lvl>
    <w:lvl w:ilvl="2" w:tplc="9B7204CE">
      <w:numFmt w:val="bullet"/>
      <w:lvlText w:val="•"/>
      <w:lvlJc w:val="left"/>
      <w:pPr>
        <w:ind w:left="2924" w:hanging="361"/>
      </w:pPr>
      <w:rPr>
        <w:rFonts w:hint="default"/>
        <w:lang w:val="ru-RU" w:eastAsia="en-US" w:bidi="ar-SA"/>
      </w:rPr>
    </w:lvl>
    <w:lvl w:ilvl="3" w:tplc="97CCDBC4">
      <w:numFmt w:val="bullet"/>
      <w:lvlText w:val="•"/>
      <w:lvlJc w:val="left"/>
      <w:pPr>
        <w:ind w:left="3847" w:hanging="361"/>
      </w:pPr>
      <w:rPr>
        <w:rFonts w:hint="default"/>
        <w:lang w:val="ru-RU" w:eastAsia="en-US" w:bidi="ar-SA"/>
      </w:rPr>
    </w:lvl>
    <w:lvl w:ilvl="4" w:tplc="840098F0">
      <w:numFmt w:val="bullet"/>
      <w:lvlText w:val="•"/>
      <w:lvlJc w:val="left"/>
      <w:pPr>
        <w:ind w:left="4769" w:hanging="361"/>
      </w:pPr>
      <w:rPr>
        <w:rFonts w:hint="default"/>
        <w:lang w:val="ru-RU" w:eastAsia="en-US" w:bidi="ar-SA"/>
      </w:rPr>
    </w:lvl>
    <w:lvl w:ilvl="5" w:tplc="DA8A7866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6" w:tplc="7A42B8FE">
      <w:numFmt w:val="bullet"/>
      <w:lvlText w:val="•"/>
      <w:lvlJc w:val="left"/>
      <w:pPr>
        <w:ind w:left="6614" w:hanging="361"/>
      </w:pPr>
      <w:rPr>
        <w:rFonts w:hint="default"/>
        <w:lang w:val="ru-RU" w:eastAsia="en-US" w:bidi="ar-SA"/>
      </w:rPr>
    </w:lvl>
    <w:lvl w:ilvl="7" w:tplc="620A794C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 w:tplc="CE9013FA">
      <w:numFmt w:val="bullet"/>
      <w:lvlText w:val="•"/>
      <w:lvlJc w:val="left"/>
      <w:pPr>
        <w:ind w:left="8459" w:hanging="361"/>
      </w:pPr>
      <w:rPr>
        <w:rFonts w:hint="default"/>
        <w:lang w:val="ru-RU" w:eastAsia="en-US" w:bidi="ar-SA"/>
      </w:rPr>
    </w:lvl>
  </w:abstractNum>
  <w:abstractNum w:abstractNumId="1">
    <w:nsid w:val="203D7493"/>
    <w:multiLevelType w:val="hybridMultilevel"/>
    <w:tmpl w:val="ECC6FCFC"/>
    <w:lvl w:ilvl="0" w:tplc="053E9E02">
      <w:start w:val="1"/>
      <w:numFmt w:val="decimal"/>
      <w:lvlText w:val="%1."/>
      <w:lvlJc w:val="left"/>
      <w:pPr>
        <w:ind w:left="7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3E6DEC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785E166C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B4C22494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B852916A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0764D0F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A6C2DD94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EFBA532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60703950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2">
    <w:nsid w:val="436D62DC"/>
    <w:multiLevelType w:val="hybridMultilevel"/>
    <w:tmpl w:val="C3DC4DA8"/>
    <w:lvl w:ilvl="0" w:tplc="BEBCE08C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E49A1A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4EF44DAE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9DE8668C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A3AEECB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FC4449C8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095692AC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7" w:tplc="4A52AE68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62B635CA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3">
    <w:nsid w:val="4BD97ED1"/>
    <w:multiLevelType w:val="hybridMultilevel"/>
    <w:tmpl w:val="BD46C6EA"/>
    <w:lvl w:ilvl="0" w:tplc="8CF2B692">
      <w:start w:val="1"/>
      <w:numFmt w:val="decimal"/>
      <w:lvlText w:val="%1."/>
      <w:lvlJc w:val="left"/>
      <w:pPr>
        <w:ind w:left="136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AF164">
      <w:numFmt w:val="bullet"/>
      <w:lvlText w:val="•"/>
      <w:lvlJc w:val="left"/>
      <w:pPr>
        <w:ind w:left="2254" w:hanging="361"/>
      </w:pPr>
      <w:rPr>
        <w:rFonts w:hint="default"/>
        <w:lang w:val="ru-RU" w:eastAsia="en-US" w:bidi="ar-SA"/>
      </w:rPr>
    </w:lvl>
    <w:lvl w:ilvl="2" w:tplc="1298940C">
      <w:numFmt w:val="bullet"/>
      <w:lvlText w:val="•"/>
      <w:lvlJc w:val="left"/>
      <w:pPr>
        <w:ind w:left="3148" w:hanging="361"/>
      </w:pPr>
      <w:rPr>
        <w:rFonts w:hint="default"/>
        <w:lang w:val="ru-RU" w:eastAsia="en-US" w:bidi="ar-SA"/>
      </w:rPr>
    </w:lvl>
    <w:lvl w:ilvl="3" w:tplc="FE9C3916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 w:tplc="7EA86D9C">
      <w:numFmt w:val="bullet"/>
      <w:lvlText w:val="•"/>
      <w:lvlJc w:val="left"/>
      <w:pPr>
        <w:ind w:left="4937" w:hanging="361"/>
      </w:pPr>
      <w:rPr>
        <w:rFonts w:hint="default"/>
        <w:lang w:val="ru-RU" w:eastAsia="en-US" w:bidi="ar-SA"/>
      </w:rPr>
    </w:lvl>
    <w:lvl w:ilvl="5" w:tplc="65E2E58C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 w:tplc="B98A713C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7" w:tplc="656A10F8">
      <w:numFmt w:val="bullet"/>
      <w:lvlText w:val="•"/>
      <w:lvlJc w:val="left"/>
      <w:pPr>
        <w:ind w:left="7620" w:hanging="361"/>
      </w:pPr>
      <w:rPr>
        <w:rFonts w:hint="default"/>
        <w:lang w:val="ru-RU" w:eastAsia="en-US" w:bidi="ar-SA"/>
      </w:rPr>
    </w:lvl>
    <w:lvl w:ilvl="8" w:tplc="365E227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>
    <w:nsid w:val="51C402A4"/>
    <w:multiLevelType w:val="hybridMultilevel"/>
    <w:tmpl w:val="EB7ED282"/>
    <w:lvl w:ilvl="0" w:tplc="4114107E">
      <w:start w:val="1"/>
      <w:numFmt w:val="decimal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28D60">
      <w:numFmt w:val="bullet"/>
      <w:lvlText w:val="•"/>
      <w:lvlJc w:val="left"/>
      <w:pPr>
        <w:ind w:left="2326" w:hanging="360"/>
      </w:pPr>
      <w:rPr>
        <w:rFonts w:hint="default"/>
        <w:lang w:val="ru-RU" w:eastAsia="en-US" w:bidi="ar-SA"/>
      </w:rPr>
    </w:lvl>
    <w:lvl w:ilvl="2" w:tplc="2F703C78">
      <w:numFmt w:val="bullet"/>
      <w:lvlText w:val="•"/>
      <w:lvlJc w:val="left"/>
      <w:pPr>
        <w:ind w:left="3212" w:hanging="360"/>
      </w:pPr>
      <w:rPr>
        <w:rFonts w:hint="default"/>
        <w:lang w:val="ru-RU" w:eastAsia="en-US" w:bidi="ar-SA"/>
      </w:rPr>
    </w:lvl>
    <w:lvl w:ilvl="3" w:tplc="297ABAEA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1F72DA0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5" w:tplc="CA36F9AC">
      <w:numFmt w:val="bullet"/>
      <w:lvlText w:val="•"/>
      <w:lvlJc w:val="left"/>
      <w:pPr>
        <w:ind w:left="5872" w:hanging="360"/>
      </w:pPr>
      <w:rPr>
        <w:rFonts w:hint="default"/>
        <w:lang w:val="ru-RU" w:eastAsia="en-US" w:bidi="ar-SA"/>
      </w:rPr>
    </w:lvl>
    <w:lvl w:ilvl="6" w:tplc="C9D454F8">
      <w:numFmt w:val="bullet"/>
      <w:lvlText w:val="•"/>
      <w:lvlJc w:val="left"/>
      <w:pPr>
        <w:ind w:left="6758" w:hanging="360"/>
      </w:pPr>
      <w:rPr>
        <w:rFonts w:hint="default"/>
        <w:lang w:val="ru-RU" w:eastAsia="en-US" w:bidi="ar-SA"/>
      </w:rPr>
    </w:lvl>
    <w:lvl w:ilvl="7" w:tplc="2DFEBF68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8FF65AB8">
      <w:numFmt w:val="bullet"/>
      <w:lvlText w:val="•"/>
      <w:lvlJc w:val="left"/>
      <w:pPr>
        <w:ind w:left="8531" w:hanging="360"/>
      </w:pPr>
      <w:rPr>
        <w:rFonts w:hint="default"/>
        <w:lang w:val="ru-RU" w:eastAsia="en-US" w:bidi="ar-SA"/>
      </w:rPr>
    </w:lvl>
  </w:abstractNum>
  <w:abstractNum w:abstractNumId="5">
    <w:nsid w:val="535B143E"/>
    <w:multiLevelType w:val="hybridMultilevel"/>
    <w:tmpl w:val="8B547AC2"/>
    <w:lvl w:ilvl="0" w:tplc="F454FBB4">
      <w:start w:val="1"/>
      <w:numFmt w:val="decimal"/>
      <w:lvlText w:val="%1."/>
      <w:lvlJc w:val="left"/>
      <w:pPr>
        <w:ind w:left="71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5EAD4E">
      <w:numFmt w:val="bullet"/>
      <w:lvlText w:val="•"/>
      <w:lvlJc w:val="left"/>
      <w:pPr>
        <w:ind w:left="1678" w:hanging="360"/>
      </w:pPr>
      <w:rPr>
        <w:rFonts w:hint="default"/>
        <w:lang w:val="ru-RU" w:eastAsia="en-US" w:bidi="ar-SA"/>
      </w:rPr>
    </w:lvl>
    <w:lvl w:ilvl="2" w:tplc="3E0A51F0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3" w:tplc="E5CA16CA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A5CC2C22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5" w:tplc="586ED2E4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28A4A6B4">
      <w:numFmt w:val="bullet"/>
      <w:lvlText w:val="•"/>
      <w:lvlJc w:val="left"/>
      <w:pPr>
        <w:ind w:left="6470" w:hanging="360"/>
      </w:pPr>
      <w:rPr>
        <w:rFonts w:hint="default"/>
        <w:lang w:val="ru-RU" w:eastAsia="en-US" w:bidi="ar-SA"/>
      </w:rPr>
    </w:lvl>
    <w:lvl w:ilvl="7" w:tplc="DA46639E">
      <w:numFmt w:val="bullet"/>
      <w:lvlText w:val="•"/>
      <w:lvlJc w:val="left"/>
      <w:pPr>
        <w:ind w:left="7428" w:hanging="360"/>
      </w:pPr>
      <w:rPr>
        <w:rFonts w:hint="default"/>
        <w:lang w:val="ru-RU" w:eastAsia="en-US" w:bidi="ar-SA"/>
      </w:rPr>
    </w:lvl>
    <w:lvl w:ilvl="8" w:tplc="2F5AFE9C">
      <w:numFmt w:val="bullet"/>
      <w:lvlText w:val="•"/>
      <w:lvlJc w:val="left"/>
      <w:pPr>
        <w:ind w:left="8387" w:hanging="360"/>
      </w:pPr>
      <w:rPr>
        <w:rFonts w:hint="default"/>
        <w:lang w:val="ru-RU" w:eastAsia="en-US" w:bidi="ar-SA"/>
      </w:rPr>
    </w:lvl>
  </w:abstractNum>
  <w:abstractNum w:abstractNumId="6">
    <w:nsid w:val="6E394C8A"/>
    <w:multiLevelType w:val="hybridMultilevel"/>
    <w:tmpl w:val="FA064948"/>
    <w:lvl w:ilvl="0" w:tplc="D188DB20">
      <w:start w:val="1"/>
      <w:numFmt w:val="decimal"/>
      <w:lvlText w:val="%1."/>
      <w:lvlJc w:val="left"/>
      <w:pPr>
        <w:ind w:left="108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E3E58">
      <w:start w:val="1"/>
      <w:numFmt w:val="decimal"/>
      <w:lvlText w:val="%2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7A18A4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3" w:tplc="AEB255A6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4896109C">
      <w:numFmt w:val="bullet"/>
      <w:lvlText w:val="•"/>
      <w:lvlJc w:val="left"/>
      <w:pPr>
        <w:ind w:left="4394" w:hanging="360"/>
      </w:pPr>
      <w:rPr>
        <w:rFonts w:hint="default"/>
        <w:lang w:val="ru-RU" w:eastAsia="en-US" w:bidi="ar-SA"/>
      </w:rPr>
    </w:lvl>
    <w:lvl w:ilvl="5" w:tplc="7CAA10EE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FA38F03A">
      <w:numFmt w:val="bullet"/>
      <w:lvlText w:val="•"/>
      <w:lvlJc w:val="left"/>
      <w:pPr>
        <w:ind w:left="6364" w:hanging="360"/>
      </w:pPr>
      <w:rPr>
        <w:rFonts w:hint="default"/>
        <w:lang w:val="ru-RU" w:eastAsia="en-US" w:bidi="ar-SA"/>
      </w:rPr>
    </w:lvl>
    <w:lvl w:ilvl="7" w:tplc="7456A14E">
      <w:numFmt w:val="bullet"/>
      <w:lvlText w:val="•"/>
      <w:lvlJc w:val="left"/>
      <w:pPr>
        <w:ind w:left="7349" w:hanging="360"/>
      </w:pPr>
      <w:rPr>
        <w:rFonts w:hint="default"/>
        <w:lang w:val="ru-RU" w:eastAsia="en-US" w:bidi="ar-SA"/>
      </w:rPr>
    </w:lvl>
    <w:lvl w:ilvl="8" w:tplc="A632756A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3C35"/>
    <w:rsid w:val="000A3F77"/>
    <w:rsid w:val="002652D9"/>
    <w:rsid w:val="005E76D6"/>
    <w:rsid w:val="006A0D7B"/>
    <w:rsid w:val="00771198"/>
    <w:rsid w:val="008203D1"/>
    <w:rsid w:val="00A73C35"/>
    <w:rsid w:val="00A9374B"/>
    <w:rsid w:val="00B57DDB"/>
    <w:rsid w:val="00BF074E"/>
    <w:rsid w:val="00D26559"/>
    <w:rsid w:val="00E543F9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5545E-C439-4A6F-B1C1-9BFDB773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9" w:right="31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806" w:right="31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63" w:right="230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7003</Words>
  <Characters>39918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</cp:lastModifiedBy>
  <cp:revision>10</cp:revision>
  <dcterms:created xsi:type="dcterms:W3CDTF">2021-10-12T02:44:00Z</dcterms:created>
  <dcterms:modified xsi:type="dcterms:W3CDTF">2022-10-25T00:37:00Z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